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B1A33" w14:textId="77777777" w:rsidR="00E92B5D" w:rsidRPr="003B2314" w:rsidRDefault="00E92B5D" w:rsidP="00D42E96">
      <w:pPr>
        <w:pStyle w:val="Default"/>
        <w:ind w:left="360"/>
        <w:jc w:val="center"/>
        <w:rPr>
          <w:color w:val="auto"/>
        </w:rPr>
      </w:pPr>
      <w:bookmarkStart w:id="0" w:name="_GoBack"/>
      <w:bookmarkEnd w:id="0"/>
      <w:r w:rsidRPr="003B2314">
        <w:rPr>
          <w:b/>
          <w:bCs/>
          <w:color w:val="auto"/>
        </w:rPr>
        <w:t>Village of Wesley Hills</w:t>
      </w:r>
    </w:p>
    <w:p w14:paraId="2249095B" w14:textId="77777777" w:rsidR="00E92B5D" w:rsidRPr="003B2314" w:rsidRDefault="00E92B5D" w:rsidP="00D42E96">
      <w:pPr>
        <w:pStyle w:val="Default"/>
        <w:ind w:left="360"/>
        <w:jc w:val="center"/>
        <w:rPr>
          <w:color w:val="auto"/>
        </w:rPr>
      </w:pPr>
      <w:r w:rsidRPr="003B2314">
        <w:rPr>
          <w:b/>
          <w:bCs/>
          <w:color w:val="auto"/>
        </w:rPr>
        <w:t>Zoning Board of Appeals</w:t>
      </w:r>
    </w:p>
    <w:p w14:paraId="66F8BCBA" w14:textId="77777777" w:rsidR="00E92B5D" w:rsidRPr="003B2314" w:rsidRDefault="00E92B5D" w:rsidP="00D42E96">
      <w:pPr>
        <w:pStyle w:val="Default"/>
        <w:ind w:left="360"/>
        <w:jc w:val="center"/>
        <w:rPr>
          <w:color w:val="auto"/>
        </w:rPr>
      </w:pPr>
      <w:r w:rsidRPr="003B2314">
        <w:rPr>
          <w:b/>
          <w:bCs/>
          <w:color w:val="auto"/>
        </w:rPr>
        <w:t>Village Hall</w:t>
      </w:r>
    </w:p>
    <w:p w14:paraId="6F6D0F26" w14:textId="1721D5BC" w:rsidR="00E92B5D" w:rsidRPr="003B2314" w:rsidRDefault="00E92B5D" w:rsidP="00D42E96">
      <w:pPr>
        <w:pStyle w:val="Default"/>
        <w:ind w:left="360"/>
        <w:jc w:val="center"/>
        <w:rPr>
          <w:b/>
          <w:bCs/>
          <w:color w:val="auto"/>
        </w:rPr>
      </w:pPr>
      <w:r w:rsidRPr="003B2314">
        <w:rPr>
          <w:b/>
          <w:bCs/>
          <w:color w:val="auto"/>
        </w:rPr>
        <w:t>Tuesday, November 19, 2019</w:t>
      </w:r>
    </w:p>
    <w:p w14:paraId="45EB0E01" w14:textId="77777777" w:rsidR="00E92B5D" w:rsidRPr="003B2314" w:rsidRDefault="00E92B5D" w:rsidP="00D42E96">
      <w:pPr>
        <w:pStyle w:val="Default"/>
        <w:ind w:left="360"/>
        <w:rPr>
          <w:color w:val="auto"/>
        </w:rPr>
      </w:pPr>
      <w:r w:rsidRPr="003B2314">
        <w:rPr>
          <w:b/>
          <w:bCs/>
          <w:color w:val="auto"/>
        </w:rPr>
        <w:t xml:space="preserve"> </w:t>
      </w:r>
    </w:p>
    <w:p w14:paraId="65851719" w14:textId="77777777" w:rsidR="00E92B5D" w:rsidRPr="003B2314" w:rsidRDefault="00E92B5D" w:rsidP="00D42E96">
      <w:pPr>
        <w:pStyle w:val="Default"/>
        <w:rPr>
          <w:color w:val="auto"/>
        </w:rPr>
      </w:pPr>
      <w:r w:rsidRPr="003B2314">
        <w:rPr>
          <w:b/>
          <w:color w:val="auto"/>
        </w:rPr>
        <w:t>MEMBERS PRESENT</w:t>
      </w:r>
      <w:r w:rsidRPr="003B2314">
        <w:rPr>
          <w:color w:val="auto"/>
        </w:rPr>
        <w:t xml:space="preserve">: </w:t>
      </w:r>
      <w:r w:rsidRPr="003B2314">
        <w:rPr>
          <w:color w:val="auto"/>
        </w:rPr>
        <w:tab/>
      </w:r>
      <w:r w:rsidRPr="003B2314">
        <w:rPr>
          <w:color w:val="auto"/>
        </w:rPr>
        <w:tab/>
      </w:r>
      <w:r w:rsidRPr="003B2314">
        <w:rPr>
          <w:color w:val="auto"/>
        </w:rPr>
        <w:tab/>
      </w:r>
      <w:r w:rsidRPr="003B2314">
        <w:rPr>
          <w:color w:val="auto"/>
        </w:rPr>
        <w:tab/>
        <w:t>Richard Weinberger, Chairman</w:t>
      </w:r>
    </w:p>
    <w:p w14:paraId="2F8F0D0D" w14:textId="77777777" w:rsidR="00E92B5D" w:rsidRPr="003B2314" w:rsidRDefault="00E92B5D" w:rsidP="00D42E96">
      <w:pPr>
        <w:pStyle w:val="Default"/>
        <w:ind w:left="4320" w:firstLine="720"/>
        <w:rPr>
          <w:color w:val="auto"/>
        </w:rPr>
      </w:pPr>
      <w:r w:rsidRPr="003B2314">
        <w:rPr>
          <w:color w:val="auto"/>
        </w:rPr>
        <w:t>Dennis Dale</w:t>
      </w:r>
    </w:p>
    <w:p w14:paraId="4602D606" w14:textId="47959A75" w:rsidR="00E92B5D" w:rsidRPr="003B2314" w:rsidRDefault="00E92B5D" w:rsidP="00D42E96">
      <w:pPr>
        <w:pStyle w:val="Default"/>
        <w:ind w:left="4320" w:firstLine="720"/>
        <w:rPr>
          <w:color w:val="auto"/>
        </w:rPr>
      </w:pPr>
      <w:r w:rsidRPr="003B2314">
        <w:rPr>
          <w:color w:val="auto"/>
        </w:rPr>
        <w:t>Mordechai Schwab, Ad Hoc</w:t>
      </w:r>
    </w:p>
    <w:p w14:paraId="51535EFB" w14:textId="066FB348" w:rsidR="00E92B5D" w:rsidRPr="003B2314" w:rsidRDefault="00E92B5D" w:rsidP="00D42E96">
      <w:pPr>
        <w:pStyle w:val="Default"/>
        <w:ind w:left="4320" w:firstLine="720"/>
        <w:rPr>
          <w:color w:val="auto"/>
        </w:rPr>
      </w:pPr>
      <w:r w:rsidRPr="003B2314">
        <w:rPr>
          <w:color w:val="auto"/>
        </w:rPr>
        <w:t>Randi Marlin, Ad Hoc</w:t>
      </w:r>
    </w:p>
    <w:p w14:paraId="75D9752D" w14:textId="77777777" w:rsidR="00E92B5D" w:rsidRPr="003B2314" w:rsidRDefault="00E92B5D" w:rsidP="00D42E96">
      <w:pPr>
        <w:pStyle w:val="Default"/>
        <w:rPr>
          <w:color w:val="auto"/>
        </w:rPr>
      </w:pPr>
      <w:r w:rsidRPr="003B2314">
        <w:rPr>
          <w:color w:val="auto"/>
        </w:rPr>
        <w:tab/>
      </w:r>
    </w:p>
    <w:p w14:paraId="07EBB6A9" w14:textId="2D3B8F15" w:rsidR="00E92B5D" w:rsidRPr="003B2314" w:rsidRDefault="00E92B5D" w:rsidP="00D42E96">
      <w:pPr>
        <w:pStyle w:val="Default"/>
        <w:ind w:left="5040" w:hanging="5040"/>
        <w:rPr>
          <w:color w:val="auto"/>
        </w:rPr>
      </w:pPr>
      <w:r w:rsidRPr="003B2314">
        <w:rPr>
          <w:b/>
          <w:color w:val="auto"/>
        </w:rPr>
        <w:t>MEMBERS ABSENT</w:t>
      </w:r>
      <w:r w:rsidRPr="003B2314">
        <w:rPr>
          <w:color w:val="auto"/>
        </w:rPr>
        <w:t xml:space="preserve">: </w:t>
      </w:r>
      <w:r w:rsidRPr="003B2314">
        <w:rPr>
          <w:color w:val="auto"/>
        </w:rPr>
        <w:tab/>
        <w:t>Jan Hilgeman</w:t>
      </w:r>
    </w:p>
    <w:p w14:paraId="60ECE760" w14:textId="2045513B" w:rsidR="00E92B5D" w:rsidRPr="003B2314" w:rsidRDefault="00E92B5D" w:rsidP="00D42E96">
      <w:pPr>
        <w:pStyle w:val="Default"/>
        <w:ind w:left="5040" w:hanging="5040"/>
        <w:rPr>
          <w:bCs/>
          <w:color w:val="auto"/>
        </w:rPr>
      </w:pPr>
      <w:r w:rsidRPr="003B2314">
        <w:rPr>
          <w:b/>
          <w:color w:val="auto"/>
        </w:rPr>
        <w:tab/>
      </w:r>
      <w:r w:rsidRPr="003B2314">
        <w:rPr>
          <w:bCs/>
          <w:color w:val="auto"/>
        </w:rPr>
        <w:t>Jonathan Gewirtz</w:t>
      </w:r>
    </w:p>
    <w:p w14:paraId="327126C0" w14:textId="31E0998E" w:rsidR="00E92B5D" w:rsidRPr="003B2314" w:rsidRDefault="00E92B5D" w:rsidP="00D42E96">
      <w:pPr>
        <w:pStyle w:val="Default"/>
        <w:ind w:left="5040" w:hanging="5040"/>
        <w:rPr>
          <w:bCs/>
          <w:color w:val="auto"/>
        </w:rPr>
      </w:pPr>
      <w:r w:rsidRPr="003B2314">
        <w:rPr>
          <w:bCs/>
          <w:color w:val="auto"/>
        </w:rPr>
        <w:tab/>
        <w:t>Carole Anderson</w:t>
      </w:r>
    </w:p>
    <w:p w14:paraId="39E860B4" w14:textId="77777777" w:rsidR="00E92B5D" w:rsidRPr="003B2314" w:rsidRDefault="00E92B5D" w:rsidP="00D42E96">
      <w:pPr>
        <w:pStyle w:val="Default"/>
        <w:rPr>
          <w:color w:val="auto"/>
        </w:rPr>
      </w:pPr>
    </w:p>
    <w:p w14:paraId="22D2A1C6" w14:textId="77777777" w:rsidR="00E92B5D" w:rsidRPr="003B2314" w:rsidRDefault="00E92B5D" w:rsidP="00D42E96">
      <w:pPr>
        <w:pStyle w:val="Default"/>
        <w:rPr>
          <w:color w:val="auto"/>
        </w:rPr>
      </w:pPr>
      <w:r w:rsidRPr="003B2314">
        <w:rPr>
          <w:b/>
          <w:color w:val="auto"/>
        </w:rPr>
        <w:t>OTHERS PRESENT</w:t>
      </w:r>
      <w:r w:rsidRPr="003B2314">
        <w:rPr>
          <w:color w:val="auto"/>
        </w:rPr>
        <w:t xml:space="preserve">: </w:t>
      </w:r>
      <w:r w:rsidRPr="003B2314">
        <w:rPr>
          <w:color w:val="auto"/>
        </w:rPr>
        <w:tab/>
      </w:r>
      <w:r w:rsidRPr="003B2314">
        <w:rPr>
          <w:color w:val="auto"/>
        </w:rPr>
        <w:tab/>
      </w:r>
      <w:r w:rsidRPr="003B2314">
        <w:rPr>
          <w:color w:val="auto"/>
        </w:rPr>
        <w:tab/>
      </w:r>
      <w:r w:rsidRPr="003B2314">
        <w:rPr>
          <w:color w:val="auto"/>
        </w:rPr>
        <w:tab/>
        <w:t xml:space="preserve">Doris Ulman, Assistant Village Attorney </w:t>
      </w:r>
    </w:p>
    <w:p w14:paraId="0594EE3E" w14:textId="77777777" w:rsidR="00E92B5D" w:rsidRPr="003B2314" w:rsidRDefault="00E92B5D" w:rsidP="00D42E96">
      <w:pPr>
        <w:spacing w:after="0" w:line="240" w:lineRule="auto"/>
        <w:rPr>
          <w:rFonts w:ascii="Times New Roman" w:hAnsi="Times New Roman" w:cs="Times New Roman"/>
          <w:sz w:val="24"/>
          <w:szCs w:val="24"/>
        </w:rPr>
      </w:pPr>
      <w:r w:rsidRPr="003B2314">
        <w:rPr>
          <w:rFonts w:ascii="Times New Roman" w:hAnsi="Times New Roman" w:cs="Times New Roman"/>
          <w:sz w:val="24"/>
          <w:szCs w:val="24"/>
        </w:rPr>
        <w:tab/>
      </w:r>
      <w:r w:rsidRPr="003B2314">
        <w:rPr>
          <w:rFonts w:ascii="Times New Roman" w:hAnsi="Times New Roman" w:cs="Times New Roman"/>
          <w:sz w:val="24"/>
          <w:szCs w:val="24"/>
        </w:rPr>
        <w:tab/>
      </w:r>
      <w:r w:rsidRPr="003B2314">
        <w:rPr>
          <w:rFonts w:ascii="Times New Roman" w:hAnsi="Times New Roman" w:cs="Times New Roman"/>
          <w:sz w:val="24"/>
          <w:szCs w:val="24"/>
        </w:rPr>
        <w:tab/>
      </w:r>
      <w:r w:rsidRPr="003B2314">
        <w:rPr>
          <w:rFonts w:ascii="Times New Roman" w:hAnsi="Times New Roman" w:cs="Times New Roman"/>
          <w:sz w:val="24"/>
          <w:szCs w:val="24"/>
        </w:rPr>
        <w:tab/>
      </w:r>
      <w:r w:rsidRPr="003B2314">
        <w:rPr>
          <w:rFonts w:ascii="Times New Roman" w:hAnsi="Times New Roman" w:cs="Times New Roman"/>
          <w:sz w:val="24"/>
          <w:szCs w:val="24"/>
        </w:rPr>
        <w:tab/>
      </w:r>
      <w:r w:rsidRPr="003B2314">
        <w:rPr>
          <w:rFonts w:ascii="Times New Roman" w:hAnsi="Times New Roman" w:cs="Times New Roman"/>
          <w:sz w:val="24"/>
          <w:szCs w:val="24"/>
        </w:rPr>
        <w:tab/>
      </w:r>
      <w:r w:rsidRPr="003B2314">
        <w:rPr>
          <w:rFonts w:ascii="Times New Roman" w:hAnsi="Times New Roman" w:cs="Times New Roman"/>
          <w:sz w:val="24"/>
          <w:szCs w:val="24"/>
        </w:rPr>
        <w:tab/>
        <w:t>Sydney Aliseo, Deputy Village Clerk</w:t>
      </w:r>
    </w:p>
    <w:p w14:paraId="3D8474AD" w14:textId="77777777" w:rsidR="00E92B5D" w:rsidRPr="003B2314" w:rsidRDefault="00E92B5D" w:rsidP="00D42E96">
      <w:pPr>
        <w:spacing w:after="0" w:line="240" w:lineRule="auto"/>
        <w:rPr>
          <w:rFonts w:ascii="Times New Roman" w:hAnsi="Times New Roman" w:cs="Times New Roman"/>
          <w:sz w:val="24"/>
          <w:szCs w:val="24"/>
        </w:rPr>
      </w:pPr>
    </w:p>
    <w:p w14:paraId="1D7CD483" w14:textId="77777777" w:rsidR="00E92B5D" w:rsidRPr="003B2314" w:rsidRDefault="00E92B5D" w:rsidP="00D42E96">
      <w:pPr>
        <w:pStyle w:val="Default"/>
        <w:rPr>
          <w:color w:val="auto"/>
        </w:rPr>
      </w:pPr>
      <w:r w:rsidRPr="003B2314">
        <w:rPr>
          <w:color w:val="auto"/>
        </w:rPr>
        <w:t>Chairman Weinberger called the meeting to order at 8:10 p.m.</w:t>
      </w:r>
    </w:p>
    <w:p w14:paraId="7B54EA08" w14:textId="77777777" w:rsidR="00E92B5D" w:rsidRPr="003B2314" w:rsidRDefault="00E92B5D" w:rsidP="00D42E96">
      <w:pPr>
        <w:spacing w:after="0" w:line="240" w:lineRule="auto"/>
        <w:rPr>
          <w:rFonts w:ascii="Times New Roman" w:hAnsi="Times New Roman" w:cs="Times New Roman"/>
          <w:b/>
          <w:sz w:val="24"/>
          <w:szCs w:val="24"/>
        </w:rPr>
      </w:pPr>
    </w:p>
    <w:p w14:paraId="03A32AEC" w14:textId="1E63519C" w:rsidR="00E92B5D" w:rsidRPr="003B2314" w:rsidRDefault="00E92B5D" w:rsidP="00D42E96">
      <w:pPr>
        <w:pStyle w:val="Default"/>
        <w:rPr>
          <w:b/>
        </w:rPr>
      </w:pPr>
      <w:r w:rsidRPr="003B2314">
        <w:rPr>
          <w:b/>
        </w:rPr>
        <w:t>Item #1-</w:t>
      </w:r>
      <w:r w:rsidR="00A01270" w:rsidRPr="003B2314">
        <w:rPr>
          <w:b/>
        </w:rPr>
        <w:t xml:space="preserve">Continued public hearing </w:t>
      </w:r>
      <w:r w:rsidRPr="003B2314">
        <w:rPr>
          <w:b/>
        </w:rPr>
        <w:t>Yoel and Rochel Megadesh</w:t>
      </w:r>
    </w:p>
    <w:p w14:paraId="28780F51" w14:textId="59A4C7AA" w:rsidR="00E92B5D" w:rsidRPr="003B2314" w:rsidRDefault="00E92B5D" w:rsidP="00D42E96">
      <w:pPr>
        <w:pStyle w:val="Default"/>
        <w:rPr>
          <w:b/>
        </w:rPr>
      </w:pPr>
      <w:r w:rsidRPr="003B2314">
        <w:rPr>
          <w:b/>
        </w:rPr>
        <w:t>4 Lacey Court</w:t>
      </w:r>
    </w:p>
    <w:p w14:paraId="20F06387" w14:textId="07393656" w:rsidR="00E92B5D" w:rsidRPr="003B2314" w:rsidRDefault="00E92B5D" w:rsidP="00D42E96">
      <w:pPr>
        <w:autoSpaceDE w:val="0"/>
        <w:autoSpaceDN w:val="0"/>
        <w:adjustRightInd w:val="0"/>
        <w:spacing w:after="0" w:line="240" w:lineRule="auto"/>
        <w:rPr>
          <w:rFonts w:ascii="Times New Roman" w:hAnsi="Times New Roman" w:cs="Times New Roman"/>
          <w:color w:val="000000"/>
          <w:sz w:val="24"/>
          <w:szCs w:val="24"/>
        </w:rPr>
      </w:pPr>
    </w:p>
    <w:p w14:paraId="38E64221" w14:textId="7D6A1586" w:rsidR="003B2314" w:rsidRPr="003B2314" w:rsidRDefault="003B2314" w:rsidP="00D42E96">
      <w:pPr>
        <w:autoSpaceDE w:val="0"/>
        <w:autoSpaceDN w:val="0"/>
        <w:adjustRightInd w:val="0"/>
        <w:spacing w:after="0" w:line="240" w:lineRule="auto"/>
        <w:rPr>
          <w:rFonts w:ascii="Times New Roman" w:hAnsi="Times New Roman" w:cs="Times New Roman"/>
          <w:color w:val="000000"/>
          <w:sz w:val="24"/>
          <w:szCs w:val="24"/>
        </w:rPr>
      </w:pPr>
      <w:r w:rsidRPr="003B2314">
        <w:rPr>
          <w:rFonts w:ascii="Times New Roman" w:hAnsi="Times New Roman" w:cs="Times New Roman"/>
          <w:color w:val="000000"/>
          <w:sz w:val="24"/>
          <w:szCs w:val="24"/>
        </w:rPr>
        <w:t>Chairman Weinberger read the following public hearing notice into the record:</w:t>
      </w:r>
    </w:p>
    <w:p w14:paraId="69C8A58C" w14:textId="5183CD0A" w:rsidR="003B2314" w:rsidRPr="003B2314" w:rsidRDefault="003B2314" w:rsidP="00D42E96">
      <w:pPr>
        <w:autoSpaceDE w:val="0"/>
        <w:autoSpaceDN w:val="0"/>
        <w:adjustRightInd w:val="0"/>
        <w:spacing w:after="0" w:line="240" w:lineRule="auto"/>
        <w:rPr>
          <w:rFonts w:ascii="Times New Roman" w:hAnsi="Times New Roman" w:cs="Times New Roman"/>
          <w:color w:val="000000"/>
          <w:sz w:val="24"/>
          <w:szCs w:val="24"/>
        </w:rPr>
      </w:pPr>
    </w:p>
    <w:p w14:paraId="7130DCAB" w14:textId="77777777" w:rsidR="00034D4D" w:rsidRPr="009E7DF4" w:rsidRDefault="00034D4D" w:rsidP="00D42E96">
      <w:pPr>
        <w:autoSpaceDE w:val="0"/>
        <w:autoSpaceDN w:val="0"/>
        <w:adjustRightInd w:val="0"/>
        <w:spacing w:after="0" w:line="240" w:lineRule="auto"/>
        <w:rPr>
          <w:rFonts w:ascii="Times New Roman" w:hAnsi="Times New Roman" w:cs="Times New Roman"/>
          <w:color w:val="000000"/>
          <w:sz w:val="24"/>
          <w:szCs w:val="24"/>
        </w:rPr>
      </w:pPr>
      <w:r w:rsidRPr="001A71DA">
        <w:rPr>
          <w:rFonts w:ascii="Times New Roman" w:hAnsi="Times New Roman" w:cs="Times New Roman"/>
          <w:color w:val="000000"/>
          <w:sz w:val="24"/>
          <w:szCs w:val="24"/>
        </w:rPr>
        <w:t xml:space="preserve">Public Hearing on the application submitted by Yoel and Rochel Megadesh for variances from the provisions of Section 230-17 Attachment I Table of Dimensional Requirements of the Code of the Village of Wesley Hills, to permit the construction, maintenance and use of an addition to a single family residence having side yard of 10.4 feet instead of the minimum required of 25 feet and total side yard of 38.2 feet instead of the minimum required of 60 feet. </w:t>
      </w:r>
    </w:p>
    <w:p w14:paraId="0003D3C7" w14:textId="77777777" w:rsidR="003B2314" w:rsidRPr="003B2314" w:rsidRDefault="003B2314" w:rsidP="00D42E96">
      <w:pPr>
        <w:autoSpaceDE w:val="0"/>
        <w:autoSpaceDN w:val="0"/>
        <w:adjustRightInd w:val="0"/>
        <w:spacing w:after="0" w:line="240" w:lineRule="auto"/>
        <w:rPr>
          <w:rFonts w:ascii="Times New Roman" w:hAnsi="Times New Roman" w:cs="Times New Roman"/>
          <w:color w:val="000000"/>
          <w:sz w:val="24"/>
          <w:szCs w:val="24"/>
        </w:rPr>
      </w:pPr>
    </w:p>
    <w:p w14:paraId="64F2FE0E" w14:textId="1CFF8812" w:rsidR="009B4508" w:rsidRPr="003B2314" w:rsidRDefault="009B4508" w:rsidP="00D42E96">
      <w:pPr>
        <w:spacing w:after="0" w:line="240" w:lineRule="auto"/>
        <w:jc w:val="both"/>
        <w:rPr>
          <w:rFonts w:ascii="Times New Roman" w:hAnsi="Times New Roman" w:cs="Times New Roman"/>
          <w:sz w:val="24"/>
          <w:szCs w:val="24"/>
        </w:rPr>
      </w:pPr>
      <w:r w:rsidRPr="003B2314">
        <w:rPr>
          <w:rFonts w:ascii="Times New Roman" w:hAnsi="Times New Roman" w:cs="Times New Roman"/>
          <w:sz w:val="24"/>
          <w:szCs w:val="24"/>
        </w:rPr>
        <w:t xml:space="preserve">Chairman Weinberger stated that a </w:t>
      </w:r>
      <w:r w:rsidR="00A01270" w:rsidRPr="003B2314">
        <w:rPr>
          <w:rFonts w:ascii="Times New Roman" w:hAnsi="Times New Roman" w:cs="Times New Roman"/>
          <w:sz w:val="24"/>
          <w:szCs w:val="24"/>
        </w:rPr>
        <w:t>s</w:t>
      </w:r>
      <w:r w:rsidRPr="003B2314">
        <w:rPr>
          <w:rFonts w:ascii="Times New Roman" w:hAnsi="Times New Roman" w:cs="Times New Roman"/>
          <w:sz w:val="24"/>
          <w:szCs w:val="24"/>
        </w:rPr>
        <w:t xml:space="preserve">ite </w:t>
      </w:r>
      <w:r w:rsidR="00A01270" w:rsidRPr="003B2314">
        <w:rPr>
          <w:rFonts w:ascii="Times New Roman" w:hAnsi="Times New Roman" w:cs="Times New Roman"/>
          <w:sz w:val="24"/>
          <w:szCs w:val="24"/>
        </w:rPr>
        <w:t>v</w:t>
      </w:r>
      <w:r w:rsidRPr="003B2314">
        <w:rPr>
          <w:rFonts w:ascii="Times New Roman" w:hAnsi="Times New Roman" w:cs="Times New Roman"/>
          <w:sz w:val="24"/>
          <w:szCs w:val="24"/>
        </w:rPr>
        <w:t>isit was held on Sunday, 11/17/19</w:t>
      </w:r>
      <w:r w:rsidR="00034D4D">
        <w:rPr>
          <w:rFonts w:ascii="Times New Roman" w:hAnsi="Times New Roman" w:cs="Times New Roman"/>
          <w:sz w:val="24"/>
          <w:szCs w:val="24"/>
        </w:rPr>
        <w:t xml:space="preserve"> at 9am</w:t>
      </w:r>
      <w:r w:rsidRPr="003B2314">
        <w:rPr>
          <w:rFonts w:ascii="Times New Roman" w:hAnsi="Times New Roman" w:cs="Times New Roman"/>
          <w:sz w:val="24"/>
          <w:szCs w:val="24"/>
        </w:rPr>
        <w:t>. Chairman Weinberger, Jonathan Gewirtz,</w:t>
      </w:r>
      <w:r w:rsidR="00E40F7C" w:rsidRPr="003B2314">
        <w:rPr>
          <w:rFonts w:ascii="Times New Roman" w:hAnsi="Times New Roman" w:cs="Times New Roman"/>
          <w:sz w:val="24"/>
          <w:szCs w:val="24"/>
        </w:rPr>
        <w:t xml:space="preserve"> Dennis Dale</w:t>
      </w:r>
      <w:r w:rsidR="00A01270" w:rsidRPr="003B2314">
        <w:rPr>
          <w:rFonts w:ascii="Times New Roman" w:hAnsi="Times New Roman" w:cs="Times New Roman"/>
          <w:sz w:val="24"/>
          <w:szCs w:val="24"/>
        </w:rPr>
        <w:t xml:space="preserve">, and </w:t>
      </w:r>
      <w:r w:rsidR="00E40F7C" w:rsidRPr="003B2314">
        <w:rPr>
          <w:rFonts w:ascii="Times New Roman" w:hAnsi="Times New Roman" w:cs="Times New Roman"/>
          <w:sz w:val="24"/>
          <w:szCs w:val="24"/>
        </w:rPr>
        <w:t>Doris Ulman were in attendance.</w:t>
      </w:r>
    </w:p>
    <w:p w14:paraId="1F6FE7B1" w14:textId="064BF196" w:rsidR="009B4508" w:rsidRDefault="009B4508" w:rsidP="00D42E96">
      <w:pPr>
        <w:autoSpaceDE w:val="0"/>
        <w:autoSpaceDN w:val="0"/>
        <w:adjustRightInd w:val="0"/>
        <w:spacing w:after="0" w:line="240" w:lineRule="auto"/>
        <w:rPr>
          <w:rFonts w:ascii="Times New Roman" w:hAnsi="Times New Roman" w:cs="Times New Roman"/>
          <w:color w:val="000000"/>
          <w:sz w:val="24"/>
          <w:szCs w:val="24"/>
        </w:rPr>
      </w:pPr>
    </w:p>
    <w:p w14:paraId="2A7FC623" w14:textId="18E8EF5F" w:rsidR="00614163" w:rsidRPr="00614163" w:rsidRDefault="00614163" w:rsidP="00D42E96">
      <w:pPr>
        <w:spacing w:after="0" w:line="240" w:lineRule="auto"/>
        <w:rPr>
          <w:rFonts w:ascii="Times New Roman" w:hAnsi="Times New Roman" w:cs="Times New Roman"/>
          <w:sz w:val="24"/>
          <w:szCs w:val="24"/>
        </w:rPr>
      </w:pPr>
      <w:r w:rsidRPr="009E7DF4">
        <w:rPr>
          <w:rFonts w:ascii="Times New Roman" w:hAnsi="Times New Roman" w:cs="Times New Roman"/>
          <w:sz w:val="24"/>
          <w:szCs w:val="24"/>
        </w:rPr>
        <w:t>Stanley Mayerfeld, 17 Bruck Court, was present and was affirmed to tell the truth.</w:t>
      </w:r>
    </w:p>
    <w:p w14:paraId="0A9D2FA1" w14:textId="77777777" w:rsidR="00614163" w:rsidRPr="003B2314" w:rsidRDefault="00614163" w:rsidP="00D42E96">
      <w:pPr>
        <w:autoSpaceDE w:val="0"/>
        <w:autoSpaceDN w:val="0"/>
        <w:adjustRightInd w:val="0"/>
        <w:spacing w:after="0" w:line="240" w:lineRule="auto"/>
        <w:rPr>
          <w:rFonts w:ascii="Times New Roman" w:hAnsi="Times New Roman" w:cs="Times New Roman"/>
          <w:color w:val="000000"/>
          <w:sz w:val="24"/>
          <w:szCs w:val="24"/>
        </w:rPr>
      </w:pPr>
    </w:p>
    <w:p w14:paraId="2EFD6A05" w14:textId="3B5CA91D" w:rsidR="00FB74EE" w:rsidRPr="003B2314" w:rsidRDefault="00E92B5D" w:rsidP="00D42E96">
      <w:pPr>
        <w:autoSpaceDE w:val="0"/>
        <w:autoSpaceDN w:val="0"/>
        <w:adjustRightInd w:val="0"/>
        <w:spacing w:after="0" w:line="240" w:lineRule="auto"/>
        <w:rPr>
          <w:rFonts w:ascii="Times New Roman" w:hAnsi="Times New Roman" w:cs="Times New Roman"/>
          <w:color w:val="000000"/>
          <w:sz w:val="24"/>
          <w:szCs w:val="24"/>
        </w:rPr>
      </w:pPr>
      <w:r w:rsidRPr="003B2314">
        <w:rPr>
          <w:rFonts w:ascii="Times New Roman" w:hAnsi="Times New Roman" w:cs="Times New Roman"/>
          <w:color w:val="000000"/>
          <w:sz w:val="24"/>
          <w:szCs w:val="24"/>
        </w:rPr>
        <w:t xml:space="preserve">Stanley Mayerfeld, the Applicant’s Architect, appeared before the Board and presented a site plan dated August 20, 2019, last revised September 13, 2019 showing a proposed addition. </w:t>
      </w:r>
      <w:r w:rsidR="00FB1BFC" w:rsidRPr="003B2314">
        <w:rPr>
          <w:rFonts w:ascii="Times New Roman" w:hAnsi="Times New Roman" w:cs="Times New Roman"/>
          <w:color w:val="000000"/>
          <w:sz w:val="24"/>
          <w:szCs w:val="24"/>
        </w:rPr>
        <w:t>Mr. Mayerfeld stated that the Board Members who attended the site visit</w:t>
      </w:r>
      <w:r w:rsidR="00FB74EE" w:rsidRPr="003B2314">
        <w:rPr>
          <w:rFonts w:ascii="Times New Roman" w:hAnsi="Times New Roman" w:cs="Times New Roman"/>
          <w:color w:val="000000"/>
          <w:sz w:val="24"/>
          <w:szCs w:val="24"/>
        </w:rPr>
        <w:t xml:space="preserve"> on Sunday</w:t>
      </w:r>
      <w:r w:rsidR="00FB1BFC" w:rsidRPr="003B2314">
        <w:rPr>
          <w:rFonts w:ascii="Times New Roman" w:hAnsi="Times New Roman" w:cs="Times New Roman"/>
          <w:color w:val="000000"/>
          <w:sz w:val="24"/>
          <w:szCs w:val="24"/>
        </w:rPr>
        <w:t xml:space="preserve"> </w:t>
      </w:r>
      <w:r w:rsidR="00FB74EE" w:rsidRPr="003B2314">
        <w:rPr>
          <w:rFonts w:ascii="Times New Roman" w:hAnsi="Times New Roman" w:cs="Times New Roman"/>
          <w:color w:val="000000"/>
          <w:sz w:val="24"/>
          <w:szCs w:val="24"/>
        </w:rPr>
        <w:t>got a better understanding as to why the addition is being proposed on the side of the house instead of the rear</w:t>
      </w:r>
      <w:r w:rsidR="00FB1BFC" w:rsidRPr="003B2314">
        <w:rPr>
          <w:rFonts w:ascii="Times New Roman" w:hAnsi="Times New Roman" w:cs="Times New Roman"/>
          <w:color w:val="000000"/>
          <w:sz w:val="24"/>
          <w:szCs w:val="24"/>
        </w:rPr>
        <w:t>.</w:t>
      </w:r>
      <w:r w:rsidR="00FC1976" w:rsidRPr="003B2314">
        <w:rPr>
          <w:rFonts w:ascii="Times New Roman" w:hAnsi="Times New Roman" w:cs="Times New Roman"/>
          <w:color w:val="000000"/>
          <w:sz w:val="24"/>
          <w:szCs w:val="24"/>
        </w:rPr>
        <w:t xml:space="preserve"> Mr. Mayerfeld explained that the property is an odd shaped lot and has minimal frontage.</w:t>
      </w:r>
      <w:r w:rsidR="00FB1BFC" w:rsidRPr="003B2314">
        <w:rPr>
          <w:rFonts w:ascii="Times New Roman" w:hAnsi="Times New Roman" w:cs="Times New Roman"/>
          <w:color w:val="000000"/>
          <w:sz w:val="24"/>
          <w:szCs w:val="24"/>
        </w:rPr>
        <w:t xml:space="preserve"> </w:t>
      </w:r>
      <w:r w:rsidR="00FC1976" w:rsidRPr="003B2314">
        <w:rPr>
          <w:rFonts w:ascii="Times New Roman" w:hAnsi="Times New Roman" w:cs="Times New Roman"/>
          <w:color w:val="000000"/>
          <w:sz w:val="24"/>
          <w:szCs w:val="24"/>
        </w:rPr>
        <w:t xml:space="preserve">Stanley </w:t>
      </w:r>
      <w:r w:rsidR="00FB1BFC" w:rsidRPr="003B2314">
        <w:rPr>
          <w:rFonts w:ascii="Times New Roman" w:hAnsi="Times New Roman" w:cs="Times New Roman"/>
          <w:color w:val="000000"/>
          <w:sz w:val="24"/>
          <w:szCs w:val="24"/>
        </w:rPr>
        <w:t xml:space="preserve">Mayerfeld stated that he contacted the Rockland County Highway Department in reference to their letter dated 10/11/19 and clarified that this is an addition to a residential home and </w:t>
      </w:r>
      <w:r w:rsidR="00FC1976" w:rsidRPr="003B2314">
        <w:rPr>
          <w:rFonts w:ascii="Times New Roman" w:hAnsi="Times New Roman" w:cs="Times New Roman"/>
          <w:color w:val="000000"/>
          <w:sz w:val="24"/>
          <w:szCs w:val="24"/>
        </w:rPr>
        <w:t xml:space="preserve">that </w:t>
      </w:r>
      <w:r w:rsidR="00FB1BFC" w:rsidRPr="003B2314">
        <w:rPr>
          <w:rFonts w:ascii="Times New Roman" w:hAnsi="Times New Roman" w:cs="Times New Roman"/>
          <w:color w:val="000000"/>
          <w:sz w:val="24"/>
          <w:szCs w:val="24"/>
        </w:rPr>
        <w:t xml:space="preserve">there will be no increase in traffic as the family is not expanding in size. Mr. Mayerfeld stated that the </w:t>
      </w:r>
      <w:r w:rsidR="00FB74EE" w:rsidRPr="003B2314">
        <w:rPr>
          <w:rFonts w:ascii="Times New Roman" w:hAnsi="Times New Roman" w:cs="Times New Roman"/>
          <w:color w:val="000000"/>
          <w:sz w:val="24"/>
          <w:szCs w:val="24"/>
        </w:rPr>
        <w:t xml:space="preserve">proposed </w:t>
      </w:r>
      <w:r w:rsidR="00FB1BFC" w:rsidRPr="003B2314">
        <w:rPr>
          <w:rFonts w:ascii="Times New Roman" w:hAnsi="Times New Roman" w:cs="Times New Roman"/>
          <w:color w:val="000000"/>
          <w:sz w:val="24"/>
          <w:szCs w:val="24"/>
        </w:rPr>
        <w:t>addition is one story and has demonstrated zero net runoff.</w:t>
      </w:r>
    </w:p>
    <w:p w14:paraId="2BC7D44D" w14:textId="2C28524F" w:rsidR="00FB1BFC" w:rsidRPr="003B2314" w:rsidRDefault="00FB1BFC" w:rsidP="00D42E96">
      <w:pPr>
        <w:autoSpaceDE w:val="0"/>
        <w:autoSpaceDN w:val="0"/>
        <w:adjustRightInd w:val="0"/>
        <w:spacing w:after="0" w:line="240" w:lineRule="auto"/>
        <w:rPr>
          <w:rFonts w:ascii="Times New Roman" w:hAnsi="Times New Roman" w:cs="Times New Roman"/>
          <w:color w:val="000000"/>
          <w:sz w:val="24"/>
          <w:szCs w:val="24"/>
        </w:rPr>
      </w:pPr>
    </w:p>
    <w:p w14:paraId="21EA6D5A" w14:textId="737721DA" w:rsidR="00FB1BFC" w:rsidRPr="003B2314" w:rsidRDefault="00FB1BFC" w:rsidP="00D42E96">
      <w:pPr>
        <w:autoSpaceDE w:val="0"/>
        <w:autoSpaceDN w:val="0"/>
        <w:adjustRightInd w:val="0"/>
        <w:spacing w:after="0" w:line="240" w:lineRule="auto"/>
        <w:rPr>
          <w:rFonts w:ascii="Times New Roman" w:hAnsi="Times New Roman" w:cs="Times New Roman"/>
          <w:color w:val="000000"/>
          <w:sz w:val="24"/>
          <w:szCs w:val="24"/>
        </w:rPr>
      </w:pPr>
      <w:r w:rsidRPr="003B2314">
        <w:rPr>
          <w:rFonts w:ascii="Times New Roman" w:hAnsi="Times New Roman" w:cs="Times New Roman"/>
          <w:color w:val="000000"/>
          <w:sz w:val="24"/>
          <w:szCs w:val="24"/>
        </w:rPr>
        <w:t>Chairman Weinberger read the following letters of support into the record:</w:t>
      </w:r>
    </w:p>
    <w:p w14:paraId="1CEDE4AE" w14:textId="77777777" w:rsidR="00FB1BFC" w:rsidRPr="003B2314" w:rsidRDefault="00FB1BFC" w:rsidP="00D42E96">
      <w:pPr>
        <w:autoSpaceDE w:val="0"/>
        <w:autoSpaceDN w:val="0"/>
        <w:adjustRightInd w:val="0"/>
        <w:spacing w:after="0" w:line="240" w:lineRule="auto"/>
        <w:rPr>
          <w:rFonts w:ascii="Times New Roman" w:hAnsi="Times New Roman" w:cs="Times New Roman"/>
          <w:color w:val="000000"/>
          <w:sz w:val="24"/>
          <w:szCs w:val="24"/>
        </w:rPr>
      </w:pPr>
    </w:p>
    <w:p w14:paraId="3C5AAAA5" w14:textId="43778D18" w:rsidR="00FB1BFC" w:rsidRPr="003B2314" w:rsidRDefault="00FB1BFC" w:rsidP="00D42E96">
      <w:pPr>
        <w:pStyle w:val="ListParagraph"/>
        <w:numPr>
          <w:ilvl w:val="0"/>
          <w:numId w:val="4"/>
        </w:numPr>
        <w:autoSpaceDE w:val="0"/>
        <w:autoSpaceDN w:val="0"/>
        <w:adjustRightInd w:val="0"/>
        <w:rPr>
          <w:rFonts w:ascii="Times New Roman" w:hAnsi="Times New Roman"/>
          <w:color w:val="000000"/>
          <w:sz w:val="24"/>
          <w:szCs w:val="24"/>
        </w:rPr>
      </w:pPr>
      <w:r w:rsidRPr="003B2314">
        <w:rPr>
          <w:rFonts w:ascii="Times New Roman" w:hAnsi="Times New Roman"/>
          <w:color w:val="000000"/>
          <w:sz w:val="24"/>
          <w:szCs w:val="24"/>
        </w:rPr>
        <w:t>Esther Tversky – 5 Lacey Court</w:t>
      </w:r>
    </w:p>
    <w:p w14:paraId="5C6CB9A5" w14:textId="79DA9F7E" w:rsidR="00FB1BFC" w:rsidRPr="003B2314" w:rsidRDefault="00FB1BFC" w:rsidP="00D42E96">
      <w:pPr>
        <w:pStyle w:val="ListParagraph"/>
        <w:numPr>
          <w:ilvl w:val="0"/>
          <w:numId w:val="4"/>
        </w:numPr>
        <w:autoSpaceDE w:val="0"/>
        <w:autoSpaceDN w:val="0"/>
        <w:adjustRightInd w:val="0"/>
        <w:rPr>
          <w:rFonts w:ascii="Times New Roman" w:hAnsi="Times New Roman"/>
          <w:color w:val="000000"/>
          <w:sz w:val="24"/>
          <w:szCs w:val="24"/>
        </w:rPr>
      </w:pPr>
      <w:r w:rsidRPr="003B2314">
        <w:rPr>
          <w:rFonts w:ascii="Times New Roman" w:hAnsi="Times New Roman"/>
          <w:color w:val="000000"/>
          <w:sz w:val="24"/>
          <w:szCs w:val="24"/>
        </w:rPr>
        <w:t>Shoshana Rothman – 2 Lacey Court</w:t>
      </w:r>
    </w:p>
    <w:p w14:paraId="53258EF2" w14:textId="02B9F76E" w:rsidR="00FB1BFC" w:rsidRPr="003B2314" w:rsidRDefault="00FB1BFC" w:rsidP="00D42E96">
      <w:pPr>
        <w:pStyle w:val="ListParagraph"/>
        <w:numPr>
          <w:ilvl w:val="0"/>
          <w:numId w:val="4"/>
        </w:numPr>
        <w:autoSpaceDE w:val="0"/>
        <w:autoSpaceDN w:val="0"/>
        <w:adjustRightInd w:val="0"/>
        <w:rPr>
          <w:rFonts w:ascii="Times New Roman" w:hAnsi="Times New Roman"/>
          <w:color w:val="000000"/>
          <w:sz w:val="24"/>
          <w:szCs w:val="24"/>
        </w:rPr>
      </w:pPr>
      <w:r w:rsidRPr="003B2314">
        <w:rPr>
          <w:rFonts w:ascii="Times New Roman" w:hAnsi="Times New Roman"/>
          <w:color w:val="000000"/>
          <w:sz w:val="24"/>
          <w:szCs w:val="24"/>
        </w:rPr>
        <w:t>Nechama Gellis – 37 Sherri Lane</w:t>
      </w:r>
    </w:p>
    <w:p w14:paraId="3355ED23" w14:textId="713A82A3" w:rsidR="00FB1BFC" w:rsidRPr="003B2314" w:rsidRDefault="00DA6A87" w:rsidP="00D42E96">
      <w:pPr>
        <w:pStyle w:val="ListParagraph"/>
        <w:numPr>
          <w:ilvl w:val="0"/>
          <w:numId w:val="4"/>
        </w:numPr>
        <w:autoSpaceDE w:val="0"/>
        <w:autoSpaceDN w:val="0"/>
        <w:adjustRightInd w:val="0"/>
        <w:rPr>
          <w:rFonts w:ascii="Times New Roman" w:hAnsi="Times New Roman"/>
          <w:color w:val="000000"/>
          <w:sz w:val="24"/>
          <w:szCs w:val="24"/>
        </w:rPr>
      </w:pPr>
      <w:r w:rsidRPr="003B2314">
        <w:rPr>
          <w:rFonts w:ascii="Times New Roman" w:hAnsi="Times New Roman"/>
          <w:color w:val="000000"/>
          <w:sz w:val="24"/>
          <w:szCs w:val="24"/>
        </w:rPr>
        <w:t>Simon Leschinsky – 39 Sherri Lane</w:t>
      </w:r>
    </w:p>
    <w:p w14:paraId="6CB2A7DD" w14:textId="4B75946A" w:rsidR="00DA6A87" w:rsidRPr="003B2314" w:rsidRDefault="00DA6A87" w:rsidP="00D42E96">
      <w:pPr>
        <w:pStyle w:val="ListParagraph"/>
        <w:numPr>
          <w:ilvl w:val="0"/>
          <w:numId w:val="4"/>
        </w:numPr>
        <w:autoSpaceDE w:val="0"/>
        <w:autoSpaceDN w:val="0"/>
        <w:adjustRightInd w:val="0"/>
        <w:rPr>
          <w:rFonts w:ascii="Times New Roman" w:hAnsi="Times New Roman"/>
          <w:color w:val="000000"/>
          <w:sz w:val="24"/>
          <w:szCs w:val="24"/>
        </w:rPr>
      </w:pPr>
      <w:r w:rsidRPr="003B2314">
        <w:rPr>
          <w:rFonts w:ascii="Times New Roman" w:hAnsi="Times New Roman"/>
          <w:color w:val="000000"/>
          <w:sz w:val="24"/>
          <w:szCs w:val="24"/>
        </w:rPr>
        <w:t>Esther Fine – 59 McNamara Road</w:t>
      </w:r>
    </w:p>
    <w:p w14:paraId="78CB8DAE" w14:textId="18C62DB6" w:rsidR="00DA6A87" w:rsidRPr="003B2314" w:rsidRDefault="00DA6A87" w:rsidP="00D42E96">
      <w:pPr>
        <w:pStyle w:val="ListParagraph"/>
        <w:numPr>
          <w:ilvl w:val="0"/>
          <w:numId w:val="4"/>
        </w:numPr>
        <w:autoSpaceDE w:val="0"/>
        <w:autoSpaceDN w:val="0"/>
        <w:adjustRightInd w:val="0"/>
        <w:rPr>
          <w:rFonts w:ascii="Times New Roman" w:hAnsi="Times New Roman"/>
          <w:color w:val="000000"/>
          <w:sz w:val="24"/>
          <w:szCs w:val="24"/>
        </w:rPr>
      </w:pPr>
      <w:r w:rsidRPr="003B2314">
        <w:rPr>
          <w:rFonts w:ascii="Times New Roman" w:hAnsi="Times New Roman"/>
          <w:color w:val="000000"/>
          <w:sz w:val="24"/>
          <w:szCs w:val="24"/>
        </w:rPr>
        <w:t>Toby Block – 34 Sherri Lane</w:t>
      </w:r>
    </w:p>
    <w:p w14:paraId="05D44E1A" w14:textId="793A4B5B" w:rsidR="00DA6A87" w:rsidRPr="003B2314" w:rsidRDefault="00DA6A87" w:rsidP="00D42E96">
      <w:pPr>
        <w:pStyle w:val="ListParagraph"/>
        <w:numPr>
          <w:ilvl w:val="0"/>
          <w:numId w:val="4"/>
        </w:numPr>
        <w:autoSpaceDE w:val="0"/>
        <w:autoSpaceDN w:val="0"/>
        <w:adjustRightInd w:val="0"/>
        <w:rPr>
          <w:rFonts w:ascii="Times New Roman" w:hAnsi="Times New Roman"/>
          <w:color w:val="000000"/>
          <w:sz w:val="24"/>
          <w:szCs w:val="24"/>
        </w:rPr>
      </w:pPr>
      <w:r w:rsidRPr="003B2314">
        <w:rPr>
          <w:rFonts w:ascii="Times New Roman" w:hAnsi="Times New Roman"/>
          <w:color w:val="000000"/>
          <w:sz w:val="24"/>
          <w:szCs w:val="24"/>
        </w:rPr>
        <w:t>Sher Dhariwal – 3 Lacey Court</w:t>
      </w:r>
    </w:p>
    <w:p w14:paraId="4C69D646" w14:textId="7A001E0E" w:rsidR="00DA6A87" w:rsidRPr="003B2314" w:rsidRDefault="00DA6A87" w:rsidP="00D42E96">
      <w:pPr>
        <w:pStyle w:val="ListParagraph"/>
        <w:numPr>
          <w:ilvl w:val="0"/>
          <w:numId w:val="4"/>
        </w:numPr>
        <w:autoSpaceDE w:val="0"/>
        <w:autoSpaceDN w:val="0"/>
        <w:adjustRightInd w:val="0"/>
        <w:rPr>
          <w:rFonts w:ascii="Times New Roman" w:hAnsi="Times New Roman"/>
          <w:color w:val="000000"/>
          <w:sz w:val="24"/>
          <w:szCs w:val="24"/>
        </w:rPr>
      </w:pPr>
      <w:r w:rsidRPr="003B2314">
        <w:rPr>
          <w:rFonts w:ascii="Times New Roman" w:hAnsi="Times New Roman"/>
          <w:color w:val="000000"/>
          <w:sz w:val="24"/>
          <w:szCs w:val="24"/>
        </w:rPr>
        <w:t>Rachel Mendelocitz – 31 Sherri Lane</w:t>
      </w:r>
    </w:p>
    <w:p w14:paraId="718E03DB" w14:textId="7555D647" w:rsidR="00DA6A87" w:rsidRPr="003B2314" w:rsidRDefault="00A01270" w:rsidP="00D42E96">
      <w:pPr>
        <w:pStyle w:val="ListParagraph"/>
        <w:numPr>
          <w:ilvl w:val="0"/>
          <w:numId w:val="4"/>
        </w:numPr>
        <w:autoSpaceDE w:val="0"/>
        <w:autoSpaceDN w:val="0"/>
        <w:adjustRightInd w:val="0"/>
        <w:rPr>
          <w:rFonts w:ascii="Times New Roman" w:hAnsi="Times New Roman"/>
          <w:color w:val="000000"/>
          <w:sz w:val="24"/>
          <w:szCs w:val="24"/>
        </w:rPr>
      </w:pPr>
      <w:r w:rsidRPr="009766D2">
        <w:rPr>
          <w:rFonts w:ascii="Times New Roman" w:hAnsi="Times New Roman"/>
          <w:color w:val="000000"/>
          <w:sz w:val="24"/>
          <w:szCs w:val="24"/>
        </w:rPr>
        <w:t>Josef Rappaport</w:t>
      </w:r>
      <w:r w:rsidR="00DA6A87" w:rsidRPr="003B2314">
        <w:rPr>
          <w:rFonts w:ascii="Times New Roman" w:hAnsi="Times New Roman"/>
          <w:color w:val="000000"/>
          <w:sz w:val="24"/>
          <w:szCs w:val="24"/>
        </w:rPr>
        <w:t xml:space="preserve"> - 6 Tammy</w:t>
      </w:r>
    </w:p>
    <w:p w14:paraId="014B7375" w14:textId="77654C50" w:rsidR="00DA6A87" w:rsidRPr="003B2314" w:rsidRDefault="00DA6A87" w:rsidP="00D42E96">
      <w:pPr>
        <w:pStyle w:val="ListParagraph"/>
        <w:numPr>
          <w:ilvl w:val="0"/>
          <w:numId w:val="4"/>
        </w:numPr>
        <w:autoSpaceDE w:val="0"/>
        <w:autoSpaceDN w:val="0"/>
        <w:adjustRightInd w:val="0"/>
        <w:rPr>
          <w:rFonts w:ascii="Times New Roman" w:hAnsi="Times New Roman"/>
          <w:color w:val="000000"/>
          <w:sz w:val="24"/>
          <w:szCs w:val="24"/>
        </w:rPr>
      </w:pPr>
      <w:r w:rsidRPr="003B2314">
        <w:rPr>
          <w:rFonts w:ascii="Times New Roman" w:hAnsi="Times New Roman"/>
          <w:color w:val="000000"/>
          <w:sz w:val="24"/>
          <w:szCs w:val="24"/>
        </w:rPr>
        <w:t>Joel Kaplan – 5 Tammy</w:t>
      </w:r>
    </w:p>
    <w:p w14:paraId="042D7EF8" w14:textId="385BD88D" w:rsidR="00DA6A87" w:rsidRPr="003B2314" w:rsidRDefault="00DA6A87" w:rsidP="00D42E96">
      <w:pPr>
        <w:pStyle w:val="ListParagraph"/>
        <w:numPr>
          <w:ilvl w:val="0"/>
          <w:numId w:val="4"/>
        </w:numPr>
        <w:autoSpaceDE w:val="0"/>
        <w:autoSpaceDN w:val="0"/>
        <w:adjustRightInd w:val="0"/>
        <w:rPr>
          <w:rFonts w:ascii="Times New Roman" w:hAnsi="Times New Roman"/>
          <w:color w:val="000000"/>
          <w:sz w:val="24"/>
          <w:szCs w:val="24"/>
        </w:rPr>
      </w:pPr>
      <w:r w:rsidRPr="003B2314">
        <w:rPr>
          <w:rFonts w:ascii="Times New Roman" w:hAnsi="Times New Roman"/>
          <w:color w:val="000000"/>
          <w:sz w:val="24"/>
          <w:szCs w:val="24"/>
        </w:rPr>
        <w:t>Michael Szpilzinger – 3 Tammy Road</w:t>
      </w:r>
    </w:p>
    <w:p w14:paraId="368F7A8E" w14:textId="05EFC7C1" w:rsidR="00DA6A87" w:rsidRPr="003B2314" w:rsidRDefault="00DA6A87" w:rsidP="00D42E96">
      <w:pPr>
        <w:pStyle w:val="ListParagraph"/>
        <w:numPr>
          <w:ilvl w:val="0"/>
          <w:numId w:val="4"/>
        </w:numPr>
        <w:autoSpaceDE w:val="0"/>
        <w:autoSpaceDN w:val="0"/>
        <w:adjustRightInd w:val="0"/>
        <w:rPr>
          <w:rFonts w:ascii="Times New Roman" w:hAnsi="Times New Roman"/>
          <w:color w:val="000000"/>
          <w:sz w:val="24"/>
          <w:szCs w:val="24"/>
        </w:rPr>
      </w:pPr>
      <w:r w:rsidRPr="003B2314">
        <w:rPr>
          <w:rFonts w:ascii="Times New Roman" w:hAnsi="Times New Roman"/>
          <w:color w:val="000000"/>
          <w:sz w:val="24"/>
          <w:szCs w:val="24"/>
        </w:rPr>
        <w:t>Pinchas Goldblatt – 7 Tammy Road</w:t>
      </w:r>
    </w:p>
    <w:p w14:paraId="5ACEF12E" w14:textId="779729D1" w:rsidR="00DA6A87" w:rsidRPr="003B2314" w:rsidRDefault="00DA6A87" w:rsidP="00D42E96">
      <w:pPr>
        <w:pStyle w:val="ListParagraph"/>
        <w:numPr>
          <w:ilvl w:val="0"/>
          <w:numId w:val="4"/>
        </w:numPr>
        <w:autoSpaceDE w:val="0"/>
        <w:autoSpaceDN w:val="0"/>
        <w:adjustRightInd w:val="0"/>
        <w:rPr>
          <w:rFonts w:ascii="Times New Roman" w:hAnsi="Times New Roman"/>
          <w:color w:val="000000"/>
          <w:sz w:val="24"/>
          <w:szCs w:val="24"/>
        </w:rPr>
      </w:pPr>
      <w:r w:rsidRPr="003B2314">
        <w:rPr>
          <w:rFonts w:ascii="Times New Roman" w:hAnsi="Times New Roman"/>
          <w:color w:val="000000"/>
          <w:sz w:val="24"/>
          <w:szCs w:val="24"/>
        </w:rPr>
        <w:t>Chava Schwartz – 36 Sherri Lane</w:t>
      </w:r>
    </w:p>
    <w:p w14:paraId="49F66984" w14:textId="68B75095" w:rsidR="00FB74EE" w:rsidRPr="003B2314" w:rsidRDefault="00DA6A87" w:rsidP="00D42E96">
      <w:pPr>
        <w:pStyle w:val="ListParagraph"/>
        <w:numPr>
          <w:ilvl w:val="0"/>
          <w:numId w:val="4"/>
        </w:numPr>
        <w:autoSpaceDE w:val="0"/>
        <w:autoSpaceDN w:val="0"/>
        <w:adjustRightInd w:val="0"/>
        <w:rPr>
          <w:rFonts w:ascii="Times New Roman" w:hAnsi="Times New Roman"/>
          <w:color w:val="000000"/>
          <w:sz w:val="24"/>
          <w:szCs w:val="24"/>
        </w:rPr>
      </w:pPr>
      <w:r w:rsidRPr="003B2314">
        <w:rPr>
          <w:rFonts w:ascii="Times New Roman" w:hAnsi="Times New Roman"/>
          <w:color w:val="000000"/>
          <w:sz w:val="24"/>
          <w:szCs w:val="24"/>
        </w:rPr>
        <w:t xml:space="preserve">Rivka Karoly – 35 Sherri Lane </w:t>
      </w:r>
    </w:p>
    <w:p w14:paraId="5B9B5DD0" w14:textId="77777777" w:rsidR="00FB74EE" w:rsidRPr="003B2314" w:rsidRDefault="00FB74EE" w:rsidP="00D42E96">
      <w:pPr>
        <w:pStyle w:val="ListParagraph"/>
        <w:autoSpaceDE w:val="0"/>
        <w:autoSpaceDN w:val="0"/>
        <w:adjustRightInd w:val="0"/>
        <w:rPr>
          <w:rFonts w:ascii="Times New Roman" w:hAnsi="Times New Roman"/>
          <w:color w:val="000000"/>
          <w:sz w:val="24"/>
          <w:szCs w:val="24"/>
        </w:rPr>
      </w:pPr>
    </w:p>
    <w:p w14:paraId="7E1B9A68" w14:textId="221295C6" w:rsidR="00FB74EE" w:rsidRPr="003B2314" w:rsidRDefault="00FB74EE" w:rsidP="00D42E96">
      <w:pPr>
        <w:autoSpaceDE w:val="0"/>
        <w:autoSpaceDN w:val="0"/>
        <w:adjustRightInd w:val="0"/>
        <w:spacing w:after="0" w:line="240" w:lineRule="auto"/>
        <w:rPr>
          <w:rFonts w:ascii="Times New Roman" w:hAnsi="Times New Roman" w:cs="Times New Roman"/>
          <w:color w:val="000000"/>
          <w:sz w:val="24"/>
          <w:szCs w:val="24"/>
        </w:rPr>
      </w:pPr>
      <w:r w:rsidRPr="003B2314">
        <w:rPr>
          <w:rFonts w:ascii="Times New Roman" w:hAnsi="Times New Roman" w:cs="Times New Roman"/>
          <w:color w:val="000000"/>
          <w:sz w:val="24"/>
          <w:szCs w:val="24"/>
        </w:rPr>
        <w:t>Chairman Weinberger read the letter from Jonathan Gewirtz dated 11/18/19 into the record.</w:t>
      </w:r>
    </w:p>
    <w:p w14:paraId="117894DB" w14:textId="3E089BAE" w:rsidR="00E92B5D" w:rsidRPr="003B2314" w:rsidRDefault="00E92B5D" w:rsidP="00D42E96">
      <w:pPr>
        <w:autoSpaceDE w:val="0"/>
        <w:autoSpaceDN w:val="0"/>
        <w:adjustRightInd w:val="0"/>
        <w:spacing w:after="0" w:line="240" w:lineRule="auto"/>
        <w:rPr>
          <w:rFonts w:ascii="Times New Roman" w:hAnsi="Times New Roman" w:cs="Times New Roman"/>
          <w:color w:val="000000"/>
          <w:sz w:val="24"/>
          <w:szCs w:val="24"/>
        </w:rPr>
      </w:pPr>
    </w:p>
    <w:p w14:paraId="6B493860" w14:textId="3F4A3EE9" w:rsidR="00FB74EE" w:rsidRPr="003B2314" w:rsidRDefault="00FB74EE" w:rsidP="00D42E96">
      <w:pPr>
        <w:autoSpaceDE w:val="0"/>
        <w:autoSpaceDN w:val="0"/>
        <w:adjustRightInd w:val="0"/>
        <w:spacing w:after="0" w:line="240" w:lineRule="auto"/>
        <w:rPr>
          <w:rFonts w:ascii="Times New Roman" w:hAnsi="Times New Roman" w:cs="Times New Roman"/>
          <w:color w:val="000000"/>
          <w:sz w:val="24"/>
          <w:szCs w:val="24"/>
        </w:rPr>
      </w:pPr>
      <w:r w:rsidRPr="003B2314">
        <w:rPr>
          <w:rFonts w:ascii="Times New Roman" w:hAnsi="Times New Roman" w:cs="Times New Roman"/>
          <w:color w:val="000000"/>
          <w:sz w:val="24"/>
          <w:szCs w:val="24"/>
        </w:rPr>
        <w:t xml:space="preserve">Dennis Dale stated that </w:t>
      </w:r>
      <w:r w:rsidR="00034D4D">
        <w:rPr>
          <w:rFonts w:ascii="Times New Roman" w:hAnsi="Times New Roman" w:cs="Times New Roman"/>
          <w:color w:val="000000"/>
          <w:sz w:val="24"/>
          <w:szCs w:val="24"/>
        </w:rPr>
        <w:t>it appears that the runoff from the addition will not cause damage to the neighboring properties due to a large trench that runs down the rear of the property</w:t>
      </w:r>
      <w:r w:rsidR="009766D2">
        <w:rPr>
          <w:rFonts w:ascii="Times New Roman" w:hAnsi="Times New Roman" w:cs="Times New Roman"/>
          <w:color w:val="000000"/>
          <w:sz w:val="24"/>
          <w:szCs w:val="24"/>
        </w:rPr>
        <w:t xml:space="preserve"> and keeps the water on the property.</w:t>
      </w:r>
    </w:p>
    <w:p w14:paraId="16E30784" w14:textId="717E824F" w:rsidR="00FB74EE" w:rsidRPr="003B2314" w:rsidRDefault="00FB74EE" w:rsidP="00D42E96">
      <w:pPr>
        <w:autoSpaceDE w:val="0"/>
        <w:autoSpaceDN w:val="0"/>
        <w:adjustRightInd w:val="0"/>
        <w:spacing w:after="0" w:line="240" w:lineRule="auto"/>
        <w:rPr>
          <w:rFonts w:ascii="Times New Roman" w:hAnsi="Times New Roman" w:cs="Times New Roman"/>
          <w:color w:val="000000"/>
          <w:sz w:val="24"/>
          <w:szCs w:val="24"/>
        </w:rPr>
      </w:pPr>
    </w:p>
    <w:p w14:paraId="1D5A0A03" w14:textId="66C13B76" w:rsidR="00F82A5E" w:rsidRPr="003B2314" w:rsidRDefault="00F82A5E" w:rsidP="00D42E96">
      <w:pPr>
        <w:autoSpaceDE w:val="0"/>
        <w:autoSpaceDN w:val="0"/>
        <w:adjustRightInd w:val="0"/>
        <w:spacing w:after="0" w:line="240" w:lineRule="auto"/>
        <w:rPr>
          <w:rFonts w:ascii="Times New Roman" w:hAnsi="Times New Roman" w:cs="Times New Roman"/>
          <w:color w:val="000000"/>
          <w:sz w:val="24"/>
          <w:szCs w:val="24"/>
        </w:rPr>
      </w:pPr>
      <w:r w:rsidRPr="003B2314">
        <w:rPr>
          <w:rFonts w:ascii="Times New Roman" w:hAnsi="Times New Roman" w:cs="Times New Roman"/>
          <w:color w:val="000000"/>
          <w:sz w:val="24"/>
          <w:szCs w:val="24"/>
        </w:rPr>
        <w:t>Chairman Weinberger asked if anyone from the public wished to speak.</w:t>
      </w:r>
    </w:p>
    <w:p w14:paraId="1E130169" w14:textId="5A29EBB7" w:rsidR="00F82A5E" w:rsidRPr="003B2314" w:rsidRDefault="00F82A5E" w:rsidP="00D42E96">
      <w:pPr>
        <w:autoSpaceDE w:val="0"/>
        <w:autoSpaceDN w:val="0"/>
        <w:adjustRightInd w:val="0"/>
        <w:spacing w:after="0" w:line="240" w:lineRule="auto"/>
        <w:rPr>
          <w:rFonts w:ascii="Times New Roman" w:hAnsi="Times New Roman" w:cs="Times New Roman"/>
          <w:color w:val="000000"/>
          <w:sz w:val="24"/>
          <w:szCs w:val="24"/>
        </w:rPr>
      </w:pPr>
    </w:p>
    <w:p w14:paraId="1544ABC4" w14:textId="638F0510" w:rsidR="00F82A5E" w:rsidRPr="003B2314" w:rsidRDefault="00F82A5E" w:rsidP="00D42E96">
      <w:pPr>
        <w:autoSpaceDE w:val="0"/>
        <w:autoSpaceDN w:val="0"/>
        <w:adjustRightInd w:val="0"/>
        <w:spacing w:after="0" w:line="240" w:lineRule="auto"/>
        <w:rPr>
          <w:rFonts w:ascii="Times New Roman" w:hAnsi="Times New Roman" w:cs="Times New Roman"/>
          <w:color w:val="000000"/>
          <w:sz w:val="24"/>
          <w:szCs w:val="24"/>
        </w:rPr>
      </w:pPr>
      <w:r w:rsidRPr="003B2314">
        <w:rPr>
          <w:rFonts w:ascii="Times New Roman" w:hAnsi="Times New Roman" w:cs="Times New Roman"/>
          <w:color w:val="000000"/>
          <w:sz w:val="24"/>
          <w:szCs w:val="24"/>
        </w:rPr>
        <w:t>No one wished to speak.</w:t>
      </w:r>
    </w:p>
    <w:p w14:paraId="00C21108" w14:textId="301407B2" w:rsidR="00F82A5E" w:rsidRPr="003B2314" w:rsidRDefault="00F82A5E" w:rsidP="00D42E96">
      <w:pPr>
        <w:autoSpaceDE w:val="0"/>
        <w:autoSpaceDN w:val="0"/>
        <w:adjustRightInd w:val="0"/>
        <w:spacing w:after="0" w:line="240" w:lineRule="auto"/>
        <w:rPr>
          <w:rFonts w:ascii="Times New Roman" w:hAnsi="Times New Roman" w:cs="Times New Roman"/>
          <w:color w:val="000000"/>
          <w:sz w:val="24"/>
          <w:szCs w:val="24"/>
        </w:rPr>
      </w:pPr>
    </w:p>
    <w:p w14:paraId="0B77FC74" w14:textId="6A7867D4" w:rsidR="00F82A5E" w:rsidRPr="003B2314" w:rsidRDefault="00F82A5E" w:rsidP="00D42E96">
      <w:pPr>
        <w:autoSpaceDE w:val="0"/>
        <w:autoSpaceDN w:val="0"/>
        <w:adjustRightInd w:val="0"/>
        <w:spacing w:after="0" w:line="240" w:lineRule="auto"/>
        <w:rPr>
          <w:rFonts w:ascii="Times New Roman" w:hAnsi="Times New Roman" w:cs="Times New Roman"/>
          <w:color w:val="000000"/>
          <w:sz w:val="24"/>
          <w:szCs w:val="24"/>
        </w:rPr>
      </w:pPr>
      <w:r w:rsidRPr="003B2314">
        <w:rPr>
          <w:rFonts w:ascii="Times New Roman" w:hAnsi="Times New Roman" w:cs="Times New Roman"/>
          <w:color w:val="000000"/>
          <w:sz w:val="24"/>
          <w:szCs w:val="24"/>
        </w:rPr>
        <w:t>Dennis Dale made a motion to close the public hearing, seconded by Mordechai Schwab. Upon vote, this motion carried unanimously.</w:t>
      </w:r>
    </w:p>
    <w:p w14:paraId="28341565" w14:textId="71259450" w:rsidR="00F82A5E" w:rsidRPr="003B2314" w:rsidRDefault="00F82A5E" w:rsidP="00D42E96">
      <w:pPr>
        <w:autoSpaceDE w:val="0"/>
        <w:autoSpaceDN w:val="0"/>
        <w:adjustRightInd w:val="0"/>
        <w:spacing w:after="0" w:line="240" w:lineRule="auto"/>
        <w:rPr>
          <w:rFonts w:ascii="Times New Roman" w:hAnsi="Times New Roman" w:cs="Times New Roman"/>
          <w:color w:val="000000"/>
          <w:sz w:val="24"/>
          <w:szCs w:val="24"/>
        </w:rPr>
      </w:pPr>
    </w:p>
    <w:p w14:paraId="49B7ABFC" w14:textId="61BC7776" w:rsidR="00F82A5E" w:rsidRPr="003B2314" w:rsidRDefault="00F82A5E" w:rsidP="00D42E96">
      <w:pPr>
        <w:autoSpaceDE w:val="0"/>
        <w:autoSpaceDN w:val="0"/>
        <w:adjustRightInd w:val="0"/>
        <w:spacing w:after="0" w:line="240" w:lineRule="auto"/>
        <w:rPr>
          <w:rFonts w:ascii="Times New Roman" w:hAnsi="Times New Roman" w:cs="Times New Roman"/>
          <w:color w:val="000000"/>
          <w:sz w:val="24"/>
          <w:szCs w:val="24"/>
        </w:rPr>
      </w:pPr>
      <w:r w:rsidRPr="003B2314">
        <w:rPr>
          <w:rFonts w:ascii="Times New Roman" w:hAnsi="Times New Roman" w:cs="Times New Roman"/>
          <w:color w:val="000000"/>
          <w:sz w:val="24"/>
          <w:szCs w:val="24"/>
        </w:rPr>
        <w:t>Mordechai Schwab made a motion to approve the following resolution, seconded by Dennis Dale</w:t>
      </w:r>
      <w:r w:rsidR="00FC1976" w:rsidRPr="003B2314">
        <w:rPr>
          <w:rFonts w:ascii="Times New Roman" w:hAnsi="Times New Roman" w:cs="Times New Roman"/>
          <w:color w:val="000000"/>
          <w:sz w:val="24"/>
          <w:szCs w:val="24"/>
        </w:rPr>
        <w:t>:</w:t>
      </w:r>
    </w:p>
    <w:p w14:paraId="163FD6D1" w14:textId="2A20C773" w:rsidR="00FC1976" w:rsidRPr="003B2314" w:rsidRDefault="00FC1976" w:rsidP="00D42E96">
      <w:pPr>
        <w:autoSpaceDE w:val="0"/>
        <w:autoSpaceDN w:val="0"/>
        <w:adjustRightInd w:val="0"/>
        <w:spacing w:after="0" w:line="240" w:lineRule="auto"/>
        <w:rPr>
          <w:rFonts w:ascii="Times New Roman" w:hAnsi="Times New Roman" w:cs="Times New Roman"/>
          <w:color w:val="000000"/>
          <w:sz w:val="24"/>
          <w:szCs w:val="24"/>
        </w:rPr>
      </w:pPr>
    </w:p>
    <w:p w14:paraId="128292FC" w14:textId="2E0B2D9F" w:rsidR="00FC1976" w:rsidRDefault="009766D2"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the Matter of the Application of</w:t>
      </w:r>
    </w:p>
    <w:p w14:paraId="7DE20819" w14:textId="2558E3C5" w:rsidR="009766D2" w:rsidRDefault="009766D2"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Yoel and Rochel Megadesh</w:t>
      </w:r>
    </w:p>
    <w:p w14:paraId="5E26C4CC" w14:textId="5339C84A" w:rsidR="009766D2" w:rsidRDefault="009766D2"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Property situated on the south side of Lacey</w:t>
      </w:r>
    </w:p>
    <w:p w14:paraId="6AC58ED4" w14:textId="7FC3A96B" w:rsidR="009766D2" w:rsidRDefault="009766D2"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Court approximately 280 feet north of Sherri</w:t>
      </w:r>
    </w:p>
    <w:p w14:paraId="104758DF" w14:textId="3E1E8189" w:rsidR="009766D2" w:rsidRDefault="009766D2"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Lane, known as 4 Lacey Court, designated on</w:t>
      </w:r>
    </w:p>
    <w:p w14:paraId="335C3D1C" w14:textId="2DDC18CA" w:rsidR="009766D2" w:rsidRDefault="009766D2"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Tax Map as Section 42.13 Block 1 Lot 4, in</w:t>
      </w:r>
    </w:p>
    <w:p w14:paraId="4A3BC44A" w14:textId="71E623AC" w:rsidR="00391ABA" w:rsidRDefault="009766D2"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 R-35 Zoning District</w:t>
      </w:r>
    </w:p>
    <w:p w14:paraId="4149F6B2" w14:textId="4D89EEC5" w:rsidR="009766D2" w:rsidRDefault="009766D2" w:rsidP="00D42E96">
      <w:pPr>
        <w:autoSpaceDE w:val="0"/>
        <w:autoSpaceDN w:val="0"/>
        <w:adjustRightInd w:val="0"/>
        <w:spacing w:after="0" w:line="240" w:lineRule="auto"/>
        <w:rPr>
          <w:rFonts w:ascii="Times New Roman" w:hAnsi="Times New Roman" w:cs="Times New Roman"/>
          <w:color w:val="000000"/>
          <w:sz w:val="24"/>
          <w:szCs w:val="24"/>
        </w:rPr>
      </w:pPr>
    </w:p>
    <w:p w14:paraId="3F99DFD2" w14:textId="61FDD76F" w:rsidR="009766D2" w:rsidRDefault="009766D2"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AE30A0">
        <w:rPr>
          <w:rFonts w:ascii="Times New Roman" w:hAnsi="Times New Roman" w:cs="Times New Roman"/>
          <w:b/>
          <w:bCs/>
          <w:color w:val="000000"/>
          <w:sz w:val="24"/>
          <w:szCs w:val="24"/>
        </w:rPr>
        <w:t>WHEREAS</w:t>
      </w:r>
      <w:r>
        <w:rPr>
          <w:rFonts w:ascii="Times New Roman" w:hAnsi="Times New Roman" w:cs="Times New Roman"/>
          <w:color w:val="000000"/>
          <w:sz w:val="24"/>
          <w:szCs w:val="24"/>
        </w:rPr>
        <w:t>,</w:t>
      </w:r>
      <w:r w:rsidR="0034101F">
        <w:rPr>
          <w:rFonts w:ascii="Times New Roman" w:hAnsi="Times New Roman" w:cs="Times New Roman"/>
          <w:color w:val="000000"/>
          <w:sz w:val="24"/>
          <w:szCs w:val="24"/>
        </w:rPr>
        <w:t xml:space="preserve"> application has been made to the Zoning Board of Appeals of the Village o</w:t>
      </w:r>
      <w:r w:rsidR="00391ABA">
        <w:rPr>
          <w:rFonts w:ascii="Times New Roman" w:hAnsi="Times New Roman" w:cs="Times New Roman"/>
          <w:color w:val="000000"/>
          <w:sz w:val="24"/>
          <w:szCs w:val="24"/>
        </w:rPr>
        <w:t>f</w:t>
      </w:r>
      <w:r w:rsidR="0034101F">
        <w:rPr>
          <w:rFonts w:ascii="Times New Roman" w:hAnsi="Times New Roman" w:cs="Times New Roman"/>
          <w:color w:val="000000"/>
          <w:sz w:val="24"/>
          <w:szCs w:val="24"/>
        </w:rPr>
        <w:t xml:space="preserve"> Wesley Hills by Yoel and Rochel Megadesh for variances from the provisions of Section 230-17 Attachment I Table of Dimensional Requirements to permit the construction, maintenance and use of an addition to a single family residenc</w:t>
      </w:r>
      <w:r w:rsidR="00391ABA">
        <w:rPr>
          <w:rFonts w:ascii="Times New Roman" w:hAnsi="Times New Roman" w:cs="Times New Roman"/>
          <w:color w:val="000000"/>
          <w:sz w:val="24"/>
          <w:szCs w:val="24"/>
        </w:rPr>
        <w:t xml:space="preserve">e having a side yard of 10.4 feet instead of the minimum required of 25 feet and </w:t>
      </w:r>
      <w:r w:rsidR="00F07B77">
        <w:rPr>
          <w:rFonts w:ascii="Times New Roman" w:hAnsi="Times New Roman" w:cs="Times New Roman"/>
          <w:color w:val="000000"/>
          <w:sz w:val="24"/>
          <w:szCs w:val="24"/>
        </w:rPr>
        <w:t>total</w:t>
      </w:r>
      <w:r w:rsidR="00391ABA">
        <w:rPr>
          <w:rFonts w:ascii="Times New Roman" w:hAnsi="Times New Roman" w:cs="Times New Roman"/>
          <w:color w:val="000000"/>
          <w:sz w:val="24"/>
          <w:szCs w:val="24"/>
        </w:rPr>
        <w:t xml:space="preserve"> side yard of 38.2</w:t>
      </w:r>
      <w:r w:rsidR="00F07B77">
        <w:rPr>
          <w:rFonts w:ascii="Times New Roman" w:hAnsi="Times New Roman" w:cs="Times New Roman"/>
          <w:color w:val="000000"/>
          <w:sz w:val="24"/>
          <w:szCs w:val="24"/>
        </w:rPr>
        <w:t xml:space="preserve"> feet instead of the minimum required of 60 feet, and</w:t>
      </w:r>
    </w:p>
    <w:p w14:paraId="78D14E68" w14:textId="1E8850A5" w:rsidR="00F07B77" w:rsidRDefault="00F07B77"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Pr="00AE30A0">
        <w:rPr>
          <w:rFonts w:ascii="Times New Roman" w:hAnsi="Times New Roman" w:cs="Times New Roman"/>
          <w:b/>
          <w:bCs/>
          <w:color w:val="000000"/>
          <w:sz w:val="24"/>
          <w:szCs w:val="24"/>
        </w:rPr>
        <w:t>WHEREAS</w:t>
      </w:r>
      <w:r>
        <w:rPr>
          <w:rFonts w:ascii="Times New Roman" w:hAnsi="Times New Roman" w:cs="Times New Roman"/>
          <w:color w:val="000000"/>
          <w:sz w:val="24"/>
          <w:szCs w:val="24"/>
        </w:rPr>
        <w:t>, after due notice, a public hearing was held by the Zoning Board of Appeals on October 24, 2019 which hearing was continue</w:t>
      </w:r>
      <w:r w:rsidR="00405DF3">
        <w:rPr>
          <w:rFonts w:ascii="Times New Roman" w:hAnsi="Times New Roman" w:cs="Times New Roman"/>
          <w:color w:val="000000"/>
          <w:sz w:val="24"/>
          <w:szCs w:val="24"/>
        </w:rPr>
        <w:t>d</w:t>
      </w:r>
      <w:r>
        <w:rPr>
          <w:rFonts w:ascii="Times New Roman" w:hAnsi="Times New Roman" w:cs="Times New Roman"/>
          <w:color w:val="000000"/>
          <w:sz w:val="24"/>
          <w:szCs w:val="24"/>
        </w:rPr>
        <w:t xml:space="preserve"> on November 19, 2019, and</w:t>
      </w:r>
    </w:p>
    <w:p w14:paraId="62C41725" w14:textId="17B8DC4E" w:rsidR="00F07B77" w:rsidRDefault="00F07B77" w:rsidP="00D42E96">
      <w:pPr>
        <w:autoSpaceDE w:val="0"/>
        <w:autoSpaceDN w:val="0"/>
        <w:adjustRightInd w:val="0"/>
        <w:spacing w:after="0" w:line="240" w:lineRule="auto"/>
        <w:rPr>
          <w:rFonts w:ascii="Times New Roman" w:hAnsi="Times New Roman" w:cs="Times New Roman"/>
          <w:color w:val="000000"/>
          <w:sz w:val="24"/>
          <w:szCs w:val="24"/>
        </w:rPr>
      </w:pPr>
    </w:p>
    <w:p w14:paraId="29E86B76" w14:textId="55DDE883" w:rsidR="00F07B77" w:rsidRDefault="00F07B77"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AE30A0">
        <w:rPr>
          <w:rFonts w:ascii="Times New Roman" w:hAnsi="Times New Roman" w:cs="Times New Roman"/>
          <w:b/>
          <w:bCs/>
          <w:color w:val="000000"/>
          <w:sz w:val="24"/>
          <w:szCs w:val="24"/>
        </w:rPr>
        <w:t>WHEREAS</w:t>
      </w:r>
      <w:r>
        <w:rPr>
          <w:rFonts w:ascii="Times New Roman" w:hAnsi="Times New Roman" w:cs="Times New Roman"/>
          <w:color w:val="000000"/>
          <w:sz w:val="24"/>
          <w:szCs w:val="24"/>
        </w:rPr>
        <w:t>, the applicants appeared in person and with their architect, and testified as follows:</w:t>
      </w:r>
    </w:p>
    <w:p w14:paraId="660750E0" w14:textId="41B6881A" w:rsidR="00F07B77" w:rsidRDefault="00F07B77" w:rsidP="00D42E96">
      <w:pPr>
        <w:autoSpaceDE w:val="0"/>
        <w:autoSpaceDN w:val="0"/>
        <w:adjustRightInd w:val="0"/>
        <w:spacing w:after="0" w:line="240" w:lineRule="auto"/>
        <w:rPr>
          <w:rFonts w:ascii="Times New Roman" w:hAnsi="Times New Roman" w:cs="Times New Roman"/>
          <w:color w:val="000000"/>
          <w:sz w:val="24"/>
          <w:szCs w:val="24"/>
        </w:rPr>
      </w:pPr>
    </w:p>
    <w:p w14:paraId="12902869" w14:textId="3D2DCF58" w:rsidR="00F07B77" w:rsidRDefault="00F07B77"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That applicant is extending the house into the existing garage and constructing a new garage on the existing driveway;</w:t>
      </w:r>
    </w:p>
    <w:p w14:paraId="21783012" w14:textId="1AD8F8DC" w:rsidR="00F07B77" w:rsidRDefault="00F07B77" w:rsidP="00D42E96">
      <w:pPr>
        <w:autoSpaceDE w:val="0"/>
        <w:autoSpaceDN w:val="0"/>
        <w:adjustRightInd w:val="0"/>
        <w:spacing w:after="0" w:line="240" w:lineRule="auto"/>
        <w:rPr>
          <w:rFonts w:ascii="Times New Roman" w:hAnsi="Times New Roman" w:cs="Times New Roman"/>
          <w:color w:val="000000"/>
          <w:sz w:val="24"/>
          <w:szCs w:val="24"/>
        </w:rPr>
      </w:pPr>
    </w:p>
    <w:p w14:paraId="10CFCCFE" w14:textId="7370CC03" w:rsidR="00F07B77" w:rsidRDefault="00F07B77"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That the lot is oversized by because it is at the end of a cul de sav the front of the property is very narrow;</w:t>
      </w:r>
    </w:p>
    <w:p w14:paraId="5593E95D" w14:textId="494F718C" w:rsidR="009766D2" w:rsidRDefault="009766D2" w:rsidP="00D42E96">
      <w:pPr>
        <w:autoSpaceDE w:val="0"/>
        <w:autoSpaceDN w:val="0"/>
        <w:adjustRightInd w:val="0"/>
        <w:spacing w:after="0" w:line="240" w:lineRule="auto"/>
        <w:rPr>
          <w:rFonts w:ascii="Times New Roman" w:hAnsi="Times New Roman" w:cs="Times New Roman"/>
          <w:color w:val="000000"/>
          <w:sz w:val="24"/>
          <w:szCs w:val="24"/>
        </w:rPr>
      </w:pPr>
    </w:p>
    <w:p w14:paraId="07C3D56A" w14:textId="07C509B9" w:rsidR="00F07B77" w:rsidRDefault="00F07B77"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That the only feasible location for the addition is at the side where the garage is located because the rear of the house has a bearing wall and the front of the property is too narrow;</w:t>
      </w:r>
    </w:p>
    <w:p w14:paraId="66A3215C" w14:textId="1B43AD60" w:rsidR="00F07B77" w:rsidRDefault="00F07B77" w:rsidP="00D42E96">
      <w:pPr>
        <w:autoSpaceDE w:val="0"/>
        <w:autoSpaceDN w:val="0"/>
        <w:adjustRightInd w:val="0"/>
        <w:spacing w:after="0" w:line="240" w:lineRule="auto"/>
        <w:rPr>
          <w:rFonts w:ascii="Times New Roman" w:hAnsi="Times New Roman" w:cs="Times New Roman"/>
          <w:color w:val="000000"/>
          <w:sz w:val="24"/>
          <w:szCs w:val="24"/>
        </w:rPr>
      </w:pPr>
    </w:p>
    <w:p w14:paraId="0E5F0562" w14:textId="43C011EE" w:rsidR="00F07B77" w:rsidRDefault="00F07B77"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That the addition will not increase impervious surface and no drainage issues will result;</w:t>
      </w:r>
    </w:p>
    <w:p w14:paraId="5C53AA89" w14:textId="10C2208A" w:rsidR="00F07B77" w:rsidRDefault="00F07B77" w:rsidP="00D42E96">
      <w:pPr>
        <w:autoSpaceDE w:val="0"/>
        <w:autoSpaceDN w:val="0"/>
        <w:adjustRightInd w:val="0"/>
        <w:spacing w:after="0" w:line="240" w:lineRule="auto"/>
        <w:rPr>
          <w:rFonts w:ascii="Times New Roman" w:hAnsi="Times New Roman" w:cs="Times New Roman"/>
          <w:color w:val="000000"/>
          <w:sz w:val="24"/>
          <w:szCs w:val="24"/>
        </w:rPr>
      </w:pPr>
    </w:p>
    <w:p w14:paraId="02670EA6" w14:textId="1CC14DDE" w:rsidR="00F07B77" w:rsidRDefault="00F07B77"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That there is no impact on the adjoining property because the houses are at an angle with each other; and</w:t>
      </w:r>
    </w:p>
    <w:p w14:paraId="3ED5074E" w14:textId="0D860405" w:rsidR="00F07B77" w:rsidRDefault="00F07B77" w:rsidP="00D42E96">
      <w:pPr>
        <w:autoSpaceDE w:val="0"/>
        <w:autoSpaceDN w:val="0"/>
        <w:adjustRightInd w:val="0"/>
        <w:spacing w:after="0" w:line="240" w:lineRule="auto"/>
        <w:rPr>
          <w:rFonts w:ascii="Times New Roman" w:hAnsi="Times New Roman" w:cs="Times New Roman"/>
          <w:color w:val="000000"/>
          <w:sz w:val="24"/>
          <w:szCs w:val="24"/>
        </w:rPr>
      </w:pPr>
    </w:p>
    <w:p w14:paraId="4C10927C" w14:textId="60EA45C4" w:rsidR="00F07B77" w:rsidRDefault="00F07B77"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AE30A0">
        <w:rPr>
          <w:rFonts w:ascii="Times New Roman" w:hAnsi="Times New Roman" w:cs="Times New Roman"/>
          <w:b/>
          <w:bCs/>
          <w:color w:val="000000"/>
          <w:sz w:val="24"/>
          <w:szCs w:val="24"/>
        </w:rPr>
        <w:t>WHEREAS</w:t>
      </w:r>
      <w:r>
        <w:rPr>
          <w:rFonts w:ascii="Times New Roman" w:hAnsi="Times New Roman" w:cs="Times New Roman"/>
          <w:color w:val="000000"/>
          <w:sz w:val="24"/>
          <w:szCs w:val="24"/>
        </w:rPr>
        <w:t>, members of the Zoning Board of Appeals visited the site and viewed the location of the addition; and</w:t>
      </w:r>
    </w:p>
    <w:p w14:paraId="03A62389" w14:textId="77777777" w:rsidR="00F07B77" w:rsidRDefault="00F07B77" w:rsidP="00D42E96">
      <w:pPr>
        <w:autoSpaceDE w:val="0"/>
        <w:autoSpaceDN w:val="0"/>
        <w:adjustRightInd w:val="0"/>
        <w:spacing w:after="0" w:line="240" w:lineRule="auto"/>
        <w:rPr>
          <w:rFonts w:ascii="Times New Roman" w:hAnsi="Times New Roman" w:cs="Times New Roman"/>
          <w:color w:val="000000"/>
          <w:sz w:val="24"/>
          <w:szCs w:val="24"/>
        </w:rPr>
      </w:pPr>
    </w:p>
    <w:p w14:paraId="41E3D07D" w14:textId="77777777" w:rsidR="00F07B77" w:rsidRDefault="00F07B77"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AE30A0">
        <w:rPr>
          <w:rFonts w:ascii="Times New Roman" w:hAnsi="Times New Roman" w:cs="Times New Roman"/>
          <w:b/>
          <w:bCs/>
          <w:color w:val="000000"/>
          <w:sz w:val="24"/>
          <w:szCs w:val="24"/>
        </w:rPr>
        <w:t>WHEREAS</w:t>
      </w:r>
      <w:r>
        <w:rPr>
          <w:rFonts w:ascii="Times New Roman" w:hAnsi="Times New Roman" w:cs="Times New Roman"/>
          <w:color w:val="000000"/>
          <w:sz w:val="24"/>
          <w:szCs w:val="24"/>
        </w:rPr>
        <w:t>, one person questioned why the addition could not be placed at the front of the house and was told that the proposed location was less intrusive and would create a larger variance request,</w:t>
      </w:r>
    </w:p>
    <w:p w14:paraId="3F7B382F" w14:textId="77777777" w:rsidR="00F07B77" w:rsidRDefault="00F07B77" w:rsidP="00D42E96">
      <w:pPr>
        <w:autoSpaceDE w:val="0"/>
        <w:autoSpaceDN w:val="0"/>
        <w:adjustRightInd w:val="0"/>
        <w:spacing w:after="0" w:line="240" w:lineRule="auto"/>
        <w:rPr>
          <w:rFonts w:ascii="Times New Roman" w:hAnsi="Times New Roman" w:cs="Times New Roman"/>
          <w:color w:val="000000"/>
          <w:sz w:val="24"/>
          <w:szCs w:val="24"/>
        </w:rPr>
      </w:pPr>
    </w:p>
    <w:p w14:paraId="48EBD8DA" w14:textId="77777777" w:rsidR="00F07B77" w:rsidRDefault="00F07B77"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AE30A0">
        <w:rPr>
          <w:rFonts w:ascii="Times New Roman" w:hAnsi="Times New Roman" w:cs="Times New Roman"/>
          <w:b/>
          <w:bCs/>
          <w:color w:val="000000"/>
          <w:sz w:val="24"/>
          <w:szCs w:val="24"/>
        </w:rPr>
        <w:t>NOW, THEREFORE, IT IS HEREBY DETERMINED</w:t>
      </w:r>
      <w:r>
        <w:rPr>
          <w:rFonts w:ascii="Times New Roman" w:hAnsi="Times New Roman" w:cs="Times New Roman"/>
          <w:color w:val="000000"/>
          <w:sz w:val="24"/>
          <w:szCs w:val="24"/>
        </w:rPr>
        <w:t xml:space="preserve"> that the proposed action is a Type II action and no SEQRA determination is required, and be it further</w:t>
      </w:r>
    </w:p>
    <w:p w14:paraId="453C0575" w14:textId="77777777" w:rsidR="00F07B77" w:rsidRDefault="00F07B77" w:rsidP="00D42E96">
      <w:pPr>
        <w:autoSpaceDE w:val="0"/>
        <w:autoSpaceDN w:val="0"/>
        <w:adjustRightInd w:val="0"/>
        <w:spacing w:after="0" w:line="240" w:lineRule="auto"/>
        <w:rPr>
          <w:rFonts w:ascii="Times New Roman" w:hAnsi="Times New Roman" w:cs="Times New Roman"/>
          <w:color w:val="000000"/>
          <w:sz w:val="24"/>
          <w:szCs w:val="24"/>
        </w:rPr>
      </w:pPr>
    </w:p>
    <w:p w14:paraId="295E3FCB" w14:textId="57F7E2B0" w:rsidR="00F07B77" w:rsidRDefault="00F07B77"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AE30A0">
        <w:rPr>
          <w:rFonts w:ascii="Times New Roman" w:hAnsi="Times New Roman" w:cs="Times New Roman"/>
          <w:b/>
          <w:bCs/>
          <w:color w:val="000000"/>
          <w:sz w:val="24"/>
          <w:szCs w:val="24"/>
        </w:rPr>
        <w:t>RESOLVED</w:t>
      </w:r>
      <w:r>
        <w:rPr>
          <w:rFonts w:ascii="Times New Roman" w:hAnsi="Times New Roman" w:cs="Times New Roman"/>
          <w:color w:val="000000"/>
          <w:sz w:val="24"/>
          <w:szCs w:val="24"/>
        </w:rPr>
        <w:t xml:space="preserve">, that the the application submitted by Yoel and Rochel Megadesh for variances from the provision of Section 230-17 Attachment I Table of Dimensional Requirements, to permit the construction, maintenance and use of an addition to a single family residence having a side yard of 10.4 feet instead of the minimum required of 25 feet and total side yard of 38.2 feet instead of the minimum required of 60 feet is herby granted, subject </w:t>
      </w:r>
      <w:r w:rsidR="00405DF3">
        <w:rPr>
          <w:rFonts w:ascii="Times New Roman" w:hAnsi="Times New Roman" w:cs="Times New Roman"/>
          <w:color w:val="000000"/>
          <w:sz w:val="24"/>
          <w:szCs w:val="24"/>
        </w:rPr>
        <w:t>to</w:t>
      </w:r>
      <w:r>
        <w:rPr>
          <w:rFonts w:ascii="Times New Roman" w:hAnsi="Times New Roman" w:cs="Times New Roman"/>
          <w:color w:val="000000"/>
          <w:sz w:val="24"/>
          <w:szCs w:val="24"/>
        </w:rPr>
        <w:t xml:space="preserve"> the following conditions;</w:t>
      </w:r>
    </w:p>
    <w:p w14:paraId="75EF5BEC" w14:textId="77777777" w:rsidR="00F07B77" w:rsidRDefault="00F07B77" w:rsidP="00D42E96">
      <w:pPr>
        <w:autoSpaceDE w:val="0"/>
        <w:autoSpaceDN w:val="0"/>
        <w:adjustRightInd w:val="0"/>
        <w:spacing w:after="0" w:line="240" w:lineRule="auto"/>
        <w:rPr>
          <w:rFonts w:ascii="Times New Roman" w:hAnsi="Times New Roman" w:cs="Times New Roman"/>
          <w:color w:val="000000"/>
          <w:sz w:val="24"/>
          <w:szCs w:val="24"/>
        </w:rPr>
      </w:pPr>
    </w:p>
    <w:p w14:paraId="4FABF20C" w14:textId="11945EBA" w:rsidR="00F07B77" w:rsidRDefault="00F07B77" w:rsidP="00D42E96">
      <w:pPr>
        <w:pStyle w:val="ListParagraph"/>
        <w:numPr>
          <w:ilvl w:val="0"/>
          <w:numId w:val="5"/>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Compliance with the Rockland County Planning Department letter dated October 28, 2019;</w:t>
      </w:r>
    </w:p>
    <w:p w14:paraId="0402BE85" w14:textId="77777777" w:rsidR="00405DF3" w:rsidRDefault="00405DF3" w:rsidP="00D42E96">
      <w:pPr>
        <w:pStyle w:val="ListParagraph"/>
        <w:autoSpaceDE w:val="0"/>
        <w:autoSpaceDN w:val="0"/>
        <w:adjustRightInd w:val="0"/>
        <w:rPr>
          <w:rFonts w:ascii="Times New Roman" w:hAnsi="Times New Roman"/>
          <w:color w:val="000000"/>
          <w:sz w:val="24"/>
          <w:szCs w:val="24"/>
        </w:rPr>
      </w:pPr>
    </w:p>
    <w:p w14:paraId="3C9DE551" w14:textId="3B5253E9" w:rsidR="00405DF3" w:rsidRDefault="00F07B77" w:rsidP="00D42E96">
      <w:pPr>
        <w:pStyle w:val="ListParagraph"/>
        <w:numPr>
          <w:ilvl w:val="0"/>
          <w:numId w:val="5"/>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Compliance with the </w:t>
      </w:r>
      <w:r w:rsidR="00405DF3">
        <w:rPr>
          <w:rFonts w:ascii="Times New Roman" w:hAnsi="Times New Roman"/>
          <w:color w:val="000000"/>
          <w:sz w:val="24"/>
          <w:szCs w:val="24"/>
        </w:rPr>
        <w:t>Rockland</w:t>
      </w:r>
      <w:r>
        <w:rPr>
          <w:rFonts w:ascii="Times New Roman" w:hAnsi="Times New Roman"/>
          <w:color w:val="000000"/>
          <w:sz w:val="24"/>
          <w:szCs w:val="24"/>
        </w:rPr>
        <w:t xml:space="preserve"> County Highway Department letter dated October 11, 2019;</w:t>
      </w:r>
    </w:p>
    <w:p w14:paraId="33BFDA7F" w14:textId="77777777" w:rsidR="00405DF3" w:rsidRPr="00405DF3" w:rsidRDefault="00405DF3" w:rsidP="00D42E96">
      <w:pPr>
        <w:autoSpaceDE w:val="0"/>
        <w:autoSpaceDN w:val="0"/>
        <w:adjustRightInd w:val="0"/>
        <w:spacing w:after="0" w:line="240" w:lineRule="auto"/>
        <w:rPr>
          <w:rFonts w:ascii="Times New Roman" w:hAnsi="Times New Roman"/>
          <w:color w:val="000000"/>
          <w:sz w:val="24"/>
          <w:szCs w:val="24"/>
        </w:rPr>
      </w:pPr>
    </w:p>
    <w:p w14:paraId="26DF3589" w14:textId="2DCA2902" w:rsidR="00405DF3" w:rsidRDefault="00F07B77" w:rsidP="00D42E96">
      <w:pPr>
        <w:pStyle w:val="ListParagraph"/>
        <w:numPr>
          <w:ilvl w:val="0"/>
          <w:numId w:val="5"/>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Compliance with the Rockland County Health Department letter dated October 22, 2019;</w:t>
      </w:r>
    </w:p>
    <w:p w14:paraId="2B47E579" w14:textId="77777777" w:rsidR="00405DF3" w:rsidRPr="00405DF3" w:rsidRDefault="00405DF3" w:rsidP="00D42E96">
      <w:pPr>
        <w:pStyle w:val="ListParagraph"/>
        <w:rPr>
          <w:rFonts w:ascii="Times New Roman" w:hAnsi="Times New Roman"/>
          <w:color w:val="000000"/>
          <w:sz w:val="24"/>
          <w:szCs w:val="24"/>
        </w:rPr>
      </w:pPr>
    </w:p>
    <w:p w14:paraId="3F93FC6E" w14:textId="77777777" w:rsidR="00405DF3" w:rsidRPr="00405DF3" w:rsidRDefault="00405DF3" w:rsidP="00D42E96">
      <w:pPr>
        <w:pStyle w:val="ListParagraph"/>
        <w:autoSpaceDE w:val="0"/>
        <w:autoSpaceDN w:val="0"/>
        <w:adjustRightInd w:val="0"/>
        <w:rPr>
          <w:rFonts w:ascii="Times New Roman" w:hAnsi="Times New Roman"/>
          <w:color w:val="000000"/>
          <w:sz w:val="24"/>
          <w:szCs w:val="24"/>
        </w:rPr>
      </w:pPr>
    </w:p>
    <w:p w14:paraId="7DAFAD14" w14:textId="2ADE41BC" w:rsidR="00F07B77" w:rsidRDefault="00F07B77" w:rsidP="00D42E96">
      <w:pPr>
        <w:pStyle w:val="ListParagraph"/>
        <w:numPr>
          <w:ilvl w:val="0"/>
          <w:numId w:val="5"/>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Compliance with the Rockland County Sewer District No.1 letter dated October 10, 2019;</w:t>
      </w:r>
    </w:p>
    <w:p w14:paraId="2B8C8697" w14:textId="77777777" w:rsidR="00405DF3" w:rsidRDefault="00405DF3" w:rsidP="00D42E96">
      <w:pPr>
        <w:pStyle w:val="ListParagraph"/>
        <w:autoSpaceDE w:val="0"/>
        <w:autoSpaceDN w:val="0"/>
        <w:adjustRightInd w:val="0"/>
        <w:rPr>
          <w:rFonts w:ascii="Times New Roman" w:hAnsi="Times New Roman"/>
          <w:color w:val="000000"/>
          <w:sz w:val="24"/>
          <w:szCs w:val="24"/>
        </w:rPr>
      </w:pPr>
    </w:p>
    <w:p w14:paraId="49D9D1DA" w14:textId="38445C60" w:rsidR="00405DF3" w:rsidRDefault="00405DF3" w:rsidP="00D42E96">
      <w:pPr>
        <w:pStyle w:val="ListParagraph"/>
        <w:numPr>
          <w:ilvl w:val="0"/>
          <w:numId w:val="5"/>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That existing foliage of the property shall be retained and maintained and be it further</w:t>
      </w:r>
    </w:p>
    <w:p w14:paraId="2302E204" w14:textId="77777777" w:rsidR="00405DF3" w:rsidRPr="00405DF3" w:rsidRDefault="00405DF3" w:rsidP="00D42E96">
      <w:pPr>
        <w:autoSpaceDE w:val="0"/>
        <w:autoSpaceDN w:val="0"/>
        <w:adjustRightInd w:val="0"/>
        <w:spacing w:after="0" w:line="240" w:lineRule="auto"/>
        <w:rPr>
          <w:rFonts w:ascii="Times New Roman" w:hAnsi="Times New Roman"/>
          <w:color w:val="000000"/>
          <w:sz w:val="24"/>
          <w:szCs w:val="24"/>
        </w:rPr>
      </w:pPr>
    </w:p>
    <w:p w14:paraId="0559829D" w14:textId="71BE24C9" w:rsidR="00405DF3" w:rsidRDefault="00405DF3" w:rsidP="00D42E96">
      <w:pPr>
        <w:autoSpaceDE w:val="0"/>
        <w:autoSpaceDN w:val="0"/>
        <w:adjustRightInd w:val="0"/>
        <w:spacing w:after="0" w:line="240" w:lineRule="auto"/>
        <w:ind w:firstLine="360"/>
        <w:rPr>
          <w:rFonts w:ascii="Times New Roman" w:hAnsi="Times New Roman"/>
          <w:color w:val="000000"/>
          <w:sz w:val="24"/>
          <w:szCs w:val="24"/>
        </w:rPr>
      </w:pPr>
      <w:r w:rsidRPr="00AE30A0">
        <w:rPr>
          <w:rFonts w:ascii="Times New Roman" w:hAnsi="Times New Roman"/>
          <w:b/>
          <w:bCs/>
          <w:color w:val="000000"/>
          <w:sz w:val="24"/>
          <w:szCs w:val="24"/>
        </w:rPr>
        <w:t>RESOLVED</w:t>
      </w:r>
      <w:r>
        <w:rPr>
          <w:rFonts w:ascii="Times New Roman" w:hAnsi="Times New Roman"/>
          <w:color w:val="000000"/>
          <w:sz w:val="24"/>
          <w:szCs w:val="24"/>
        </w:rPr>
        <w:t>, that the Zoning Boards od Appeals makes the following Findings of Fact:</w:t>
      </w:r>
    </w:p>
    <w:p w14:paraId="26962D4E" w14:textId="77777777" w:rsidR="00405DF3" w:rsidRDefault="00405DF3" w:rsidP="00D42E96">
      <w:pPr>
        <w:autoSpaceDE w:val="0"/>
        <w:autoSpaceDN w:val="0"/>
        <w:adjustRightInd w:val="0"/>
        <w:spacing w:after="0" w:line="240" w:lineRule="auto"/>
        <w:ind w:firstLine="360"/>
        <w:rPr>
          <w:rFonts w:ascii="Times New Roman" w:hAnsi="Times New Roman"/>
          <w:color w:val="000000"/>
          <w:sz w:val="24"/>
          <w:szCs w:val="24"/>
        </w:rPr>
      </w:pPr>
    </w:p>
    <w:p w14:paraId="7952CA2F" w14:textId="6A54CD98" w:rsidR="00405DF3" w:rsidRDefault="00405DF3" w:rsidP="00D42E96">
      <w:pPr>
        <w:pStyle w:val="ListParagraph"/>
        <w:numPr>
          <w:ilvl w:val="0"/>
          <w:numId w:val="6"/>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That the proposed location for the addition is only feasible location since the front of the property is very narrow and the rear of the building contains a bearing wall that would have to be removed to accommodate the addition</w:t>
      </w:r>
    </w:p>
    <w:p w14:paraId="52602C44" w14:textId="77777777" w:rsidR="00405DF3" w:rsidRDefault="00405DF3" w:rsidP="00D42E96">
      <w:pPr>
        <w:pStyle w:val="ListParagraph"/>
        <w:autoSpaceDE w:val="0"/>
        <w:autoSpaceDN w:val="0"/>
        <w:adjustRightInd w:val="0"/>
        <w:rPr>
          <w:rFonts w:ascii="Times New Roman" w:hAnsi="Times New Roman"/>
          <w:color w:val="000000"/>
          <w:sz w:val="24"/>
          <w:szCs w:val="24"/>
        </w:rPr>
      </w:pPr>
    </w:p>
    <w:p w14:paraId="5F8D9915" w14:textId="10D05774" w:rsidR="00405DF3" w:rsidRDefault="00405DF3" w:rsidP="00D42E96">
      <w:pPr>
        <w:pStyle w:val="ListParagraph"/>
        <w:numPr>
          <w:ilvl w:val="0"/>
          <w:numId w:val="6"/>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That the proposed addition will not result in environmental or ecological impacts since there will be no increases in traffic, water runoff or noise;</w:t>
      </w:r>
    </w:p>
    <w:p w14:paraId="23B7AF6B" w14:textId="77777777" w:rsidR="00405DF3" w:rsidRPr="00405DF3" w:rsidRDefault="00405DF3" w:rsidP="00D42E96">
      <w:pPr>
        <w:autoSpaceDE w:val="0"/>
        <w:autoSpaceDN w:val="0"/>
        <w:adjustRightInd w:val="0"/>
        <w:spacing w:after="0" w:line="240" w:lineRule="auto"/>
        <w:rPr>
          <w:rFonts w:ascii="Times New Roman" w:hAnsi="Times New Roman"/>
          <w:color w:val="000000"/>
          <w:sz w:val="24"/>
          <w:szCs w:val="24"/>
        </w:rPr>
      </w:pPr>
    </w:p>
    <w:p w14:paraId="28AA410E" w14:textId="44721B84" w:rsidR="00405DF3" w:rsidRDefault="00405DF3" w:rsidP="00D42E96">
      <w:pPr>
        <w:pStyle w:val="ListParagraph"/>
        <w:numPr>
          <w:ilvl w:val="0"/>
          <w:numId w:val="6"/>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That although the variances are substantial there will be no detriment to adjoining properties or to the neighborhood since the location of the addition is the least intrusive on the neighborhood;</w:t>
      </w:r>
    </w:p>
    <w:p w14:paraId="689681B9" w14:textId="77777777" w:rsidR="00405DF3" w:rsidRPr="00405DF3" w:rsidRDefault="00405DF3" w:rsidP="00D42E96">
      <w:pPr>
        <w:autoSpaceDE w:val="0"/>
        <w:autoSpaceDN w:val="0"/>
        <w:adjustRightInd w:val="0"/>
        <w:spacing w:after="0" w:line="240" w:lineRule="auto"/>
        <w:rPr>
          <w:rFonts w:ascii="Times New Roman" w:hAnsi="Times New Roman"/>
          <w:color w:val="000000"/>
          <w:sz w:val="24"/>
          <w:szCs w:val="24"/>
        </w:rPr>
      </w:pPr>
    </w:p>
    <w:p w14:paraId="6954EEA2" w14:textId="0F043E63" w:rsidR="00F07B77" w:rsidRPr="00405DF3" w:rsidRDefault="00405DF3" w:rsidP="00D42E96">
      <w:pPr>
        <w:pStyle w:val="ListParagraph"/>
        <w:numPr>
          <w:ilvl w:val="0"/>
          <w:numId w:val="6"/>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That the benefit to the applicant by granting the variances is substantial whereas no detriment to the neighborhood or the community has been identified.</w:t>
      </w:r>
      <w:r w:rsidR="00F07B77" w:rsidRPr="00405DF3">
        <w:rPr>
          <w:rFonts w:ascii="Times New Roman" w:hAnsi="Times New Roman"/>
          <w:color w:val="000000"/>
          <w:sz w:val="24"/>
          <w:szCs w:val="24"/>
        </w:rPr>
        <w:br/>
      </w:r>
    </w:p>
    <w:p w14:paraId="595DF231" w14:textId="526DA6B9" w:rsidR="00FC1976" w:rsidRPr="003B2314" w:rsidRDefault="00FC1976" w:rsidP="00D42E96">
      <w:pPr>
        <w:autoSpaceDE w:val="0"/>
        <w:autoSpaceDN w:val="0"/>
        <w:adjustRightInd w:val="0"/>
        <w:spacing w:after="0" w:line="240" w:lineRule="auto"/>
        <w:rPr>
          <w:rFonts w:ascii="Times New Roman" w:hAnsi="Times New Roman" w:cs="Times New Roman"/>
          <w:color w:val="000000"/>
          <w:sz w:val="24"/>
          <w:szCs w:val="24"/>
        </w:rPr>
      </w:pPr>
      <w:r w:rsidRPr="003B2314">
        <w:rPr>
          <w:rFonts w:ascii="Times New Roman" w:hAnsi="Times New Roman" w:cs="Times New Roman"/>
          <w:color w:val="000000"/>
          <w:sz w:val="24"/>
          <w:szCs w:val="24"/>
        </w:rPr>
        <w:t>Upon vote, this motion carried unanimously.</w:t>
      </w:r>
    </w:p>
    <w:p w14:paraId="7381CDC0" w14:textId="6CD07FB2" w:rsidR="00E92B5D" w:rsidRPr="003B2314" w:rsidRDefault="00E92B5D" w:rsidP="00D42E96">
      <w:pPr>
        <w:spacing w:after="0" w:line="240" w:lineRule="auto"/>
        <w:rPr>
          <w:rFonts w:ascii="Times New Roman" w:hAnsi="Times New Roman" w:cs="Times New Roman"/>
          <w:sz w:val="24"/>
          <w:szCs w:val="24"/>
        </w:rPr>
      </w:pPr>
    </w:p>
    <w:p w14:paraId="68412254" w14:textId="6C1CC5DA" w:rsidR="00FC1976" w:rsidRPr="003B2314" w:rsidRDefault="00FC1976" w:rsidP="00D42E96">
      <w:pPr>
        <w:pStyle w:val="Default"/>
        <w:rPr>
          <w:b/>
        </w:rPr>
      </w:pPr>
      <w:r w:rsidRPr="003B2314">
        <w:rPr>
          <w:b/>
        </w:rPr>
        <w:t>Item #</w:t>
      </w:r>
      <w:r w:rsidR="003B2314" w:rsidRPr="003B2314">
        <w:rPr>
          <w:b/>
        </w:rPr>
        <w:t>2</w:t>
      </w:r>
      <w:r w:rsidRPr="003B2314">
        <w:rPr>
          <w:b/>
        </w:rPr>
        <w:t>-</w:t>
      </w:r>
      <w:r w:rsidR="003B2314" w:rsidRPr="003B2314">
        <w:rPr>
          <w:b/>
        </w:rPr>
        <w:t xml:space="preserve"> Martin Sabel </w:t>
      </w:r>
    </w:p>
    <w:p w14:paraId="15BFB86B" w14:textId="155E0AD1" w:rsidR="00FC1976" w:rsidRPr="003B2314" w:rsidRDefault="00034D4D" w:rsidP="00D42E96">
      <w:pPr>
        <w:pStyle w:val="Default"/>
        <w:rPr>
          <w:b/>
        </w:rPr>
      </w:pPr>
      <w:r>
        <w:rPr>
          <w:b/>
        </w:rPr>
        <w:t>2 Charlotte Drive</w:t>
      </w:r>
    </w:p>
    <w:p w14:paraId="5D691356" w14:textId="6389D3D3" w:rsidR="003B2314" w:rsidRPr="003B2314" w:rsidRDefault="003B2314" w:rsidP="00D42E96">
      <w:pPr>
        <w:spacing w:after="0" w:line="240" w:lineRule="auto"/>
        <w:rPr>
          <w:rFonts w:ascii="Times New Roman" w:hAnsi="Times New Roman" w:cs="Times New Roman"/>
          <w:sz w:val="24"/>
          <w:szCs w:val="24"/>
        </w:rPr>
      </w:pPr>
    </w:p>
    <w:p w14:paraId="79B3A8FB" w14:textId="0E4646D1" w:rsidR="003B2314" w:rsidRDefault="007059C5"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This is a </w:t>
      </w:r>
      <w:r w:rsidR="003B2314" w:rsidRPr="003B2314">
        <w:rPr>
          <w:rFonts w:ascii="Times New Roman" w:hAnsi="Times New Roman" w:cs="Times New Roman"/>
          <w:color w:val="000000"/>
          <w:sz w:val="24"/>
          <w:szCs w:val="24"/>
        </w:rPr>
        <w:t>Public Hearing on the application submitted by Martin Sabel for variances from the provisions of Section 230-17 Attachment 1 Table of Dimensional Requirements of the Code of the Village of Wesley Hills, to permit the construction, maintenance and use of a single family residence having building coverage of .1</w:t>
      </w:r>
      <w:r>
        <w:rPr>
          <w:rFonts w:ascii="Times New Roman" w:hAnsi="Times New Roman" w:cs="Times New Roman"/>
          <w:color w:val="000000"/>
          <w:sz w:val="24"/>
          <w:szCs w:val="24"/>
        </w:rPr>
        <w:t>0</w:t>
      </w:r>
      <w:r w:rsidR="003B2314" w:rsidRPr="003B2314">
        <w:rPr>
          <w:rFonts w:ascii="Times New Roman" w:hAnsi="Times New Roman" w:cs="Times New Roman"/>
          <w:color w:val="000000"/>
          <w:sz w:val="24"/>
          <w:szCs w:val="24"/>
        </w:rPr>
        <w:t>7 instead of the maximum permitted of .10 and a front yard impervious surface of .</w:t>
      </w:r>
      <w:r>
        <w:rPr>
          <w:rFonts w:ascii="Times New Roman" w:hAnsi="Times New Roman" w:cs="Times New Roman"/>
          <w:color w:val="000000"/>
          <w:sz w:val="24"/>
          <w:szCs w:val="24"/>
        </w:rPr>
        <w:t>27</w:t>
      </w:r>
      <w:r w:rsidR="003B2314" w:rsidRPr="003B2314">
        <w:rPr>
          <w:rFonts w:ascii="Times New Roman" w:hAnsi="Times New Roman" w:cs="Times New Roman"/>
          <w:color w:val="000000"/>
          <w:sz w:val="24"/>
          <w:szCs w:val="24"/>
        </w:rPr>
        <w:t xml:space="preserve"> instead of the maximum permitted of .20. </w:t>
      </w:r>
    </w:p>
    <w:p w14:paraId="109AFC82" w14:textId="24D5BAEC" w:rsidR="003B2314" w:rsidRDefault="003B2314" w:rsidP="00D42E96">
      <w:pPr>
        <w:autoSpaceDE w:val="0"/>
        <w:autoSpaceDN w:val="0"/>
        <w:adjustRightInd w:val="0"/>
        <w:spacing w:after="0" w:line="240" w:lineRule="auto"/>
        <w:rPr>
          <w:rFonts w:ascii="Times New Roman" w:hAnsi="Times New Roman" w:cs="Times New Roman"/>
          <w:color w:val="000000"/>
          <w:sz w:val="24"/>
          <w:szCs w:val="24"/>
        </w:rPr>
      </w:pPr>
    </w:p>
    <w:p w14:paraId="3B203008" w14:textId="2CAAB86E" w:rsidR="00614163" w:rsidRDefault="003B2314"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Stanley Mayerfeld, the Applicant’s Architect, appeared before the Board and presented a site plan dated 11/17/16, last revised 12/26/17 showing a proposed addition to accommodate </w:t>
      </w:r>
      <w:r w:rsidR="00405DF3">
        <w:rPr>
          <w:rFonts w:ascii="Times New Roman" w:hAnsi="Times New Roman" w:cs="Times New Roman"/>
          <w:color w:val="000000"/>
          <w:sz w:val="24"/>
          <w:szCs w:val="24"/>
        </w:rPr>
        <w:t>the Applicant’s</w:t>
      </w:r>
      <w:r>
        <w:rPr>
          <w:rFonts w:ascii="Times New Roman" w:hAnsi="Times New Roman" w:cs="Times New Roman"/>
          <w:color w:val="000000"/>
          <w:sz w:val="24"/>
          <w:szCs w:val="24"/>
        </w:rPr>
        <w:t xml:space="preserve"> wheelchair bound mother who lives with her at her home. Mr. Mayerfeld stated that the variances were previously granted</w:t>
      </w:r>
      <w:r w:rsidR="00405DF3">
        <w:rPr>
          <w:rFonts w:ascii="Times New Roman" w:hAnsi="Times New Roman" w:cs="Times New Roman"/>
          <w:color w:val="000000"/>
          <w:sz w:val="24"/>
          <w:szCs w:val="24"/>
        </w:rPr>
        <w:t xml:space="preserve"> in January</w:t>
      </w:r>
      <w:r>
        <w:rPr>
          <w:rFonts w:ascii="Times New Roman" w:hAnsi="Times New Roman" w:cs="Times New Roman"/>
          <w:color w:val="000000"/>
          <w:sz w:val="24"/>
          <w:szCs w:val="24"/>
        </w:rPr>
        <w:t xml:space="preserve">, however, the addition </w:t>
      </w:r>
      <w:r w:rsidR="00614163">
        <w:rPr>
          <w:rFonts w:ascii="Times New Roman" w:hAnsi="Times New Roman" w:cs="Times New Roman"/>
          <w:color w:val="000000"/>
          <w:sz w:val="24"/>
          <w:szCs w:val="24"/>
        </w:rPr>
        <w:t xml:space="preserve">and driveway </w:t>
      </w:r>
      <w:r>
        <w:rPr>
          <w:rFonts w:ascii="Times New Roman" w:hAnsi="Times New Roman" w:cs="Times New Roman"/>
          <w:color w:val="000000"/>
          <w:sz w:val="24"/>
          <w:szCs w:val="24"/>
        </w:rPr>
        <w:t>w</w:t>
      </w:r>
      <w:r w:rsidR="00614163">
        <w:rPr>
          <w:rFonts w:ascii="Times New Roman" w:hAnsi="Times New Roman" w:cs="Times New Roman"/>
          <w:color w:val="000000"/>
          <w:sz w:val="24"/>
          <w:szCs w:val="24"/>
        </w:rPr>
        <w:t>ere</w:t>
      </w:r>
      <w:r>
        <w:rPr>
          <w:rFonts w:ascii="Times New Roman" w:hAnsi="Times New Roman" w:cs="Times New Roman"/>
          <w:color w:val="000000"/>
          <w:sz w:val="24"/>
          <w:szCs w:val="24"/>
        </w:rPr>
        <w:t xml:space="preserve"> not constructed within the year the variance</w:t>
      </w:r>
      <w:r w:rsidR="00034D4D">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w:t>
      </w:r>
      <w:r w:rsidR="00034D4D">
        <w:rPr>
          <w:rFonts w:ascii="Times New Roman" w:hAnsi="Times New Roman" w:cs="Times New Roman"/>
          <w:color w:val="000000"/>
          <w:sz w:val="24"/>
          <w:szCs w:val="24"/>
        </w:rPr>
        <w:t>ere</w:t>
      </w:r>
      <w:r>
        <w:rPr>
          <w:rFonts w:ascii="Times New Roman" w:hAnsi="Times New Roman" w:cs="Times New Roman"/>
          <w:color w:val="000000"/>
          <w:sz w:val="24"/>
          <w:szCs w:val="24"/>
        </w:rPr>
        <w:t xml:space="preserve"> granted and therefore </w:t>
      </w:r>
      <w:r w:rsidR="00034D4D">
        <w:rPr>
          <w:rFonts w:ascii="Times New Roman" w:hAnsi="Times New Roman" w:cs="Times New Roman"/>
          <w:color w:val="000000"/>
          <w:sz w:val="24"/>
          <w:szCs w:val="24"/>
        </w:rPr>
        <w:t xml:space="preserve">the variances </w:t>
      </w:r>
      <w:r>
        <w:rPr>
          <w:rFonts w:ascii="Times New Roman" w:hAnsi="Times New Roman" w:cs="Times New Roman"/>
          <w:color w:val="000000"/>
          <w:sz w:val="24"/>
          <w:szCs w:val="24"/>
        </w:rPr>
        <w:t>ha</w:t>
      </w:r>
      <w:r w:rsidR="00034D4D">
        <w:rPr>
          <w:rFonts w:ascii="Times New Roman" w:hAnsi="Times New Roman" w:cs="Times New Roman"/>
          <w:color w:val="000000"/>
          <w:sz w:val="24"/>
          <w:szCs w:val="24"/>
        </w:rPr>
        <w:t xml:space="preserve">ve </w:t>
      </w:r>
      <w:r>
        <w:rPr>
          <w:rFonts w:ascii="Times New Roman" w:hAnsi="Times New Roman" w:cs="Times New Roman"/>
          <w:color w:val="000000"/>
          <w:sz w:val="24"/>
          <w:szCs w:val="24"/>
        </w:rPr>
        <w:t xml:space="preserve">expired. Mr. Mayerfeld stated that the </w:t>
      </w:r>
      <w:r w:rsidR="00E539B0">
        <w:rPr>
          <w:rFonts w:ascii="Times New Roman" w:hAnsi="Times New Roman" w:cs="Times New Roman"/>
          <w:color w:val="000000"/>
          <w:sz w:val="24"/>
          <w:szCs w:val="24"/>
        </w:rPr>
        <w:t>Applicant</w:t>
      </w:r>
      <w:r>
        <w:rPr>
          <w:rFonts w:ascii="Times New Roman" w:hAnsi="Times New Roman" w:cs="Times New Roman"/>
          <w:color w:val="000000"/>
          <w:sz w:val="24"/>
          <w:szCs w:val="24"/>
        </w:rPr>
        <w:t xml:space="preserve"> is ready to move forward with construction and is requesting an extension of time for the previously </w:t>
      </w:r>
      <w:r w:rsidR="00034D4D">
        <w:rPr>
          <w:rFonts w:ascii="Times New Roman" w:hAnsi="Times New Roman" w:cs="Times New Roman"/>
          <w:color w:val="000000"/>
          <w:sz w:val="24"/>
          <w:szCs w:val="24"/>
        </w:rPr>
        <w:t>granted</w:t>
      </w:r>
      <w:r>
        <w:rPr>
          <w:rFonts w:ascii="Times New Roman" w:hAnsi="Times New Roman" w:cs="Times New Roman"/>
          <w:color w:val="000000"/>
          <w:sz w:val="24"/>
          <w:szCs w:val="24"/>
        </w:rPr>
        <w:t xml:space="preserve"> variances.</w:t>
      </w:r>
    </w:p>
    <w:p w14:paraId="40164008" w14:textId="77777777" w:rsidR="00614163" w:rsidRDefault="00614163" w:rsidP="00D42E96">
      <w:pPr>
        <w:autoSpaceDE w:val="0"/>
        <w:autoSpaceDN w:val="0"/>
        <w:adjustRightInd w:val="0"/>
        <w:spacing w:after="0" w:line="240" w:lineRule="auto"/>
        <w:rPr>
          <w:rFonts w:ascii="Times New Roman" w:hAnsi="Times New Roman" w:cs="Times New Roman"/>
          <w:color w:val="000000"/>
          <w:sz w:val="24"/>
          <w:szCs w:val="24"/>
        </w:rPr>
      </w:pPr>
    </w:p>
    <w:p w14:paraId="219DBF18" w14:textId="31993710" w:rsidR="003B2314" w:rsidRDefault="00614163"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Richard Weinberger questioned if the plans have changed since the granting of the variances in January of 2018</w:t>
      </w:r>
      <w:r w:rsidR="00405DF3">
        <w:rPr>
          <w:rFonts w:ascii="Times New Roman" w:hAnsi="Times New Roman" w:cs="Times New Roman"/>
          <w:color w:val="000000"/>
          <w:sz w:val="24"/>
          <w:szCs w:val="24"/>
        </w:rPr>
        <w:t>.</w:t>
      </w:r>
      <w:r>
        <w:rPr>
          <w:rFonts w:ascii="Times New Roman" w:hAnsi="Times New Roman" w:cs="Times New Roman"/>
          <w:color w:val="000000"/>
          <w:sz w:val="24"/>
          <w:szCs w:val="24"/>
        </w:rPr>
        <w:t xml:space="preserve"> Stanley Mayerfeld stated that the plans have not been changed.</w:t>
      </w:r>
    </w:p>
    <w:p w14:paraId="55C255BA" w14:textId="2C7D2296" w:rsidR="00614163" w:rsidRDefault="00614163" w:rsidP="00D42E96">
      <w:pPr>
        <w:autoSpaceDE w:val="0"/>
        <w:autoSpaceDN w:val="0"/>
        <w:adjustRightInd w:val="0"/>
        <w:spacing w:after="0" w:line="240" w:lineRule="auto"/>
        <w:rPr>
          <w:rFonts w:ascii="Times New Roman" w:hAnsi="Times New Roman" w:cs="Times New Roman"/>
          <w:color w:val="000000"/>
          <w:sz w:val="24"/>
          <w:szCs w:val="24"/>
        </w:rPr>
      </w:pPr>
    </w:p>
    <w:p w14:paraId="57A49381" w14:textId="43EDE2AC" w:rsidR="00614163" w:rsidRDefault="00614163"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Mrs. Sabel, the Applicant, appeared before the Board and was affirmed to tell the truth.</w:t>
      </w:r>
    </w:p>
    <w:p w14:paraId="04E471B6" w14:textId="4AEAF835" w:rsidR="00614163" w:rsidRDefault="00614163" w:rsidP="00D42E96">
      <w:pPr>
        <w:autoSpaceDE w:val="0"/>
        <w:autoSpaceDN w:val="0"/>
        <w:adjustRightInd w:val="0"/>
        <w:spacing w:after="0" w:line="240" w:lineRule="auto"/>
        <w:rPr>
          <w:rFonts w:ascii="Times New Roman" w:hAnsi="Times New Roman" w:cs="Times New Roman"/>
          <w:color w:val="000000"/>
          <w:sz w:val="24"/>
          <w:szCs w:val="24"/>
        </w:rPr>
      </w:pPr>
    </w:p>
    <w:p w14:paraId="3340DFB9" w14:textId="46C8A72D" w:rsidR="00614163" w:rsidRDefault="00614163"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Chairman Weinberger questioned where the </w:t>
      </w:r>
      <w:r w:rsidR="00E539B0">
        <w:rPr>
          <w:rFonts w:ascii="Times New Roman" w:hAnsi="Times New Roman" w:cs="Times New Roman"/>
          <w:color w:val="000000"/>
          <w:sz w:val="24"/>
          <w:szCs w:val="24"/>
        </w:rPr>
        <w:t>Applicant</w:t>
      </w:r>
      <w:r>
        <w:rPr>
          <w:rFonts w:ascii="Times New Roman" w:hAnsi="Times New Roman" w:cs="Times New Roman"/>
          <w:color w:val="000000"/>
          <w:sz w:val="24"/>
          <w:szCs w:val="24"/>
        </w:rPr>
        <w:t xml:space="preserve"> resides? Mrs. Sabel stated that she resides at both 27 Holland Lane and 2 Charlotte Drive.</w:t>
      </w:r>
    </w:p>
    <w:p w14:paraId="7FF6F5A2" w14:textId="77777777" w:rsidR="00614163" w:rsidRDefault="00614163" w:rsidP="00D42E96">
      <w:pPr>
        <w:autoSpaceDE w:val="0"/>
        <w:autoSpaceDN w:val="0"/>
        <w:adjustRightInd w:val="0"/>
        <w:spacing w:after="0" w:line="240" w:lineRule="auto"/>
        <w:rPr>
          <w:rFonts w:ascii="Times New Roman" w:hAnsi="Times New Roman" w:cs="Times New Roman"/>
          <w:color w:val="000000"/>
          <w:sz w:val="24"/>
          <w:szCs w:val="24"/>
        </w:rPr>
      </w:pPr>
    </w:p>
    <w:p w14:paraId="5457C442" w14:textId="547E4D84" w:rsidR="00614163" w:rsidRDefault="00614163"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Doris Ulman, the Village Attorney, asked Mrs. Sabel, the Applicant, why the work was not completed within the year the variance was granted? Mrs. Sabel stated that there were numerous changes in her life that have caused a delay in the construction, however, she is now ready to move forward with construction.</w:t>
      </w:r>
    </w:p>
    <w:p w14:paraId="0C70AFC7" w14:textId="5A140B35" w:rsidR="00614163" w:rsidRDefault="00614163" w:rsidP="00D42E96">
      <w:pPr>
        <w:autoSpaceDE w:val="0"/>
        <w:autoSpaceDN w:val="0"/>
        <w:adjustRightInd w:val="0"/>
        <w:spacing w:after="0" w:line="240" w:lineRule="auto"/>
        <w:rPr>
          <w:rFonts w:ascii="Times New Roman" w:hAnsi="Times New Roman" w:cs="Times New Roman"/>
          <w:color w:val="000000"/>
          <w:sz w:val="24"/>
          <w:szCs w:val="24"/>
        </w:rPr>
      </w:pPr>
    </w:p>
    <w:p w14:paraId="4DFEC6A5" w14:textId="31C3B302" w:rsidR="00614163" w:rsidRDefault="00614163"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Doris Ulman </w:t>
      </w:r>
      <w:r w:rsidR="00034D4D">
        <w:rPr>
          <w:rFonts w:ascii="Times New Roman" w:hAnsi="Times New Roman" w:cs="Times New Roman"/>
          <w:color w:val="000000"/>
          <w:sz w:val="24"/>
          <w:szCs w:val="24"/>
        </w:rPr>
        <w:t>questioned</w:t>
      </w:r>
      <w:r>
        <w:rPr>
          <w:rFonts w:ascii="Times New Roman" w:hAnsi="Times New Roman" w:cs="Times New Roman"/>
          <w:color w:val="000000"/>
          <w:sz w:val="24"/>
          <w:szCs w:val="24"/>
        </w:rPr>
        <w:t xml:space="preserve"> whether the work will be completed within the year? Mrs. Sabel answered yes.</w:t>
      </w:r>
    </w:p>
    <w:p w14:paraId="3AB978F5" w14:textId="78621908" w:rsidR="00614163" w:rsidRDefault="00614163" w:rsidP="00D42E96">
      <w:pPr>
        <w:autoSpaceDE w:val="0"/>
        <w:autoSpaceDN w:val="0"/>
        <w:adjustRightInd w:val="0"/>
        <w:spacing w:after="0" w:line="240" w:lineRule="auto"/>
        <w:rPr>
          <w:rFonts w:ascii="Times New Roman" w:hAnsi="Times New Roman" w:cs="Times New Roman"/>
          <w:color w:val="000000"/>
          <w:sz w:val="24"/>
          <w:szCs w:val="24"/>
        </w:rPr>
      </w:pPr>
    </w:p>
    <w:p w14:paraId="6667336D" w14:textId="10DFAEEE" w:rsidR="00614163" w:rsidRDefault="00614163"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Doris Ulman questioned if there were any changes to the property? Stanley Mayerfeld answered no.</w:t>
      </w:r>
    </w:p>
    <w:p w14:paraId="7046A89D" w14:textId="61BF8C2A" w:rsidR="00614163" w:rsidRDefault="00614163" w:rsidP="00D42E96">
      <w:pPr>
        <w:autoSpaceDE w:val="0"/>
        <w:autoSpaceDN w:val="0"/>
        <w:adjustRightInd w:val="0"/>
        <w:spacing w:after="0" w:line="240" w:lineRule="auto"/>
        <w:rPr>
          <w:rFonts w:ascii="Times New Roman" w:hAnsi="Times New Roman" w:cs="Times New Roman"/>
          <w:color w:val="000000"/>
          <w:sz w:val="24"/>
          <w:szCs w:val="24"/>
        </w:rPr>
      </w:pPr>
    </w:p>
    <w:p w14:paraId="0C710E4A" w14:textId="107B1646" w:rsidR="00614163" w:rsidRDefault="000D765F"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Stanley</w:t>
      </w:r>
      <w:r w:rsidR="00614163">
        <w:rPr>
          <w:rFonts w:ascii="Times New Roman" w:hAnsi="Times New Roman" w:cs="Times New Roman"/>
          <w:color w:val="000000"/>
          <w:sz w:val="24"/>
          <w:szCs w:val="24"/>
        </w:rPr>
        <w:t xml:space="preserve"> Mayerfeld stated that letters of support from the neighbors were submitted when the variance was previously granted.</w:t>
      </w:r>
    </w:p>
    <w:p w14:paraId="39549CF8" w14:textId="7E16BA92" w:rsidR="00614163" w:rsidRDefault="00614163" w:rsidP="00D42E96">
      <w:pPr>
        <w:autoSpaceDE w:val="0"/>
        <w:autoSpaceDN w:val="0"/>
        <w:adjustRightInd w:val="0"/>
        <w:spacing w:after="0" w:line="240" w:lineRule="auto"/>
        <w:rPr>
          <w:rFonts w:ascii="Times New Roman" w:hAnsi="Times New Roman" w:cs="Times New Roman"/>
          <w:color w:val="000000"/>
          <w:sz w:val="24"/>
          <w:szCs w:val="24"/>
        </w:rPr>
      </w:pPr>
    </w:p>
    <w:p w14:paraId="49006322" w14:textId="6D21F523" w:rsidR="00614163" w:rsidRDefault="00614163"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Chairman Weinberger asked if anyone from the public wished to speak.</w:t>
      </w:r>
    </w:p>
    <w:p w14:paraId="4AC61E93" w14:textId="2D8FC5BF" w:rsidR="00614163" w:rsidRDefault="00614163" w:rsidP="00D42E96">
      <w:pPr>
        <w:autoSpaceDE w:val="0"/>
        <w:autoSpaceDN w:val="0"/>
        <w:adjustRightInd w:val="0"/>
        <w:spacing w:after="0" w:line="240" w:lineRule="auto"/>
        <w:rPr>
          <w:rFonts w:ascii="Times New Roman" w:hAnsi="Times New Roman" w:cs="Times New Roman"/>
          <w:color w:val="000000"/>
          <w:sz w:val="24"/>
          <w:szCs w:val="24"/>
        </w:rPr>
      </w:pPr>
    </w:p>
    <w:p w14:paraId="7FA1E9C7" w14:textId="5D18FB9D" w:rsidR="00614163" w:rsidRDefault="00614163"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 one wished to speak.</w:t>
      </w:r>
    </w:p>
    <w:p w14:paraId="2279AEBF" w14:textId="3131A0C4" w:rsidR="00614163" w:rsidRDefault="00614163" w:rsidP="00D42E96">
      <w:pPr>
        <w:autoSpaceDE w:val="0"/>
        <w:autoSpaceDN w:val="0"/>
        <w:adjustRightInd w:val="0"/>
        <w:spacing w:after="0" w:line="240" w:lineRule="auto"/>
        <w:rPr>
          <w:rFonts w:ascii="Times New Roman" w:hAnsi="Times New Roman" w:cs="Times New Roman"/>
          <w:color w:val="000000"/>
          <w:sz w:val="24"/>
          <w:szCs w:val="24"/>
        </w:rPr>
      </w:pPr>
    </w:p>
    <w:p w14:paraId="57F14EB3" w14:textId="3BB7344F" w:rsidR="00614163" w:rsidRDefault="00614163"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Dennis Dale made a motion to wa</w:t>
      </w:r>
      <w:r w:rsidR="00034D4D">
        <w:rPr>
          <w:rFonts w:ascii="Times New Roman" w:hAnsi="Times New Roman" w:cs="Times New Roman"/>
          <w:color w:val="000000"/>
          <w:sz w:val="24"/>
          <w:szCs w:val="24"/>
        </w:rPr>
        <w:t>i</w:t>
      </w:r>
      <w:r>
        <w:rPr>
          <w:rFonts w:ascii="Times New Roman" w:hAnsi="Times New Roman" w:cs="Times New Roman"/>
          <w:color w:val="000000"/>
          <w:sz w:val="24"/>
          <w:szCs w:val="24"/>
        </w:rPr>
        <w:t>ve the site visit, seconded by Mordechai Schwab. Upon vote this motion carried unanimously.</w:t>
      </w:r>
    </w:p>
    <w:p w14:paraId="7CF0C13C" w14:textId="3B321767" w:rsidR="00614163" w:rsidRDefault="00614163" w:rsidP="00D42E96">
      <w:pPr>
        <w:autoSpaceDE w:val="0"/>
        <w:autoSpaceDN w:val="0"/>
        <w:adjustRightInd w:val="0"/>
        <w:spacing w:after="0" w:line="240" w:lineRule="auto"/>
        <w:rPr>
          <w:rFonts w:ascii="Times New Roman" w:hAnsi="Times New Roman" w:cs="Times New Roman"/>
          <w:color w:val="000000"/>
          <w:sz w:val="24"/>
          <w:szCs w:val="24"/>
        </w:rPr>
      </w:pPr>
    </w:p>
    <w:p w14:paraId="0BB8A6F5" w14:textId="2545C97B" w:rsidR="00614163" w:rsidRDefault="00614163"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Dennis Dale made a motion to close the public hearing, seconded by Mordechai Schwab. Upon vote this motion carried unanimously.</w:t>
      </w:r>
    </w:p>
    <w:p w14:paraId="014F285D" w14:textId="54CC1F7F" w:rsidR="00614163" w:rsidRDefault="00614163" w:rsidP="00D42E96">
      <w:pPr>
        <w:autoSpaceDE w:val="0"/>
        <w:autoSpaceDN w:val="0"/>
        <w:adjustRightInd w:val="0"/>
        <w:spacing w:after="0" w:line="240" w:lineRule="auto"/>
        <w:rPr>
          <w:rFonts w:ascii="Times New Roman" w:hAnsi="Times New Roman" w:cs="Times New Roman"/>
          <w:color w:val="000000"/>
          <w:sz w:val="24"/>
          <w:szCs w:val="24"/>
        </w:rPr>
      </w:pPr>
    </w:p>
    <w:p w14:paraId="0CA88D45" w14:textId="77777777" w:rsidR="000D765F" w:rsidRDefault="00614163"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Dennis Dale made a motion to approve the following resolution, seconded by Randi Marlin</w:t>
      </w:r>
      <w:r w:rsidR="000D765F">
        <w:rPr>
          <w:rFonts w:ascii="Times New Roman" w:hAnsi="Times New Roman" w:cs="Times New Roman"/>
          <w:color w:val="000000"/>
          <w:sz w:val="24"/>
          <w:szCs w:val="24"/>
        </w:rPr>
        <w:t>:</w:t>
      </w:r>
    </w:p>
    <w:p w14:paraId="6F807348" w14:textId="77777777" w:rsidR="000D765F" w:rsidRDefault="000D765F" w:rsidP="00D42E96">
      <w:pPr>
        <w:autoSpaceDE w:val="0"/>
        <w:autoSpaceDN w:val="0"/>
        <w:adjustRightInd w:val="0"/>
        <w:spacing w:after="0" w:line="240" w:lineRule="auto"/>
        <w:rPr>
          <w:rFonts w:ascii="Times New Roman" w:hAnsi="Times New Roman" w:cs="Times New Roman"/>
          <w:color w:val="000000"/>
          <w:sz w:val="24"/>
          <w:szCs w:val="24"/>
        </w:rPr>
      </w:pPr>
    </w:p>
    <w:p w14:paraId="45DB9CC0" w14:textId="77777777" w:rsidR="00405DF3" w:rsidRDefault="00405DF3"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the Matter of the Application of</w:t>
      </w:r>
    </w:p>
    <w:p w14:paraId="24CA92CB" w14:textId="06533315" w:rsidR="000D765F" w:rsidRDefault="00405DF3"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Martin Sabel</w:t>
      </w:r>
    </w:p>
    <w:p w14:paraId="40DB6ABF" w14:textId="4E213315" w:rsidR="00405DF3" w:rsidRDefault="00405DF3"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Property situated on the east side of Charlotte</w:t>
      </w:r>
    </w:p>
    <w:p w14:paraId="102E6791" w14:textId="77777777" w:rsidR="00405DF3" w:rsidRDefault="00405DF3"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Drive approximately 1000 feet west of Deerwood</w:t>
      </w:r>
    </w:p>
    <w:p w14:paraId="06DFF802" w14:textId="77777777" w:rsidR="00405DF3" w:rsidRDefault="00405DF3"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Road, known as 2 Charlotte Drive, designated on</w:t>
      </w:r>
    </w:p>
    <w:p w14:paraId="6AB17AED" w14:textId="593A2BC2" w:rsidR="00405DF3" w:rsidRDefault="00405DF3"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Tax Map as Section 41.08 Block 1 Lot 34, in </w:t>
      </w:r>
    </w:p>
    <w:p w14:paraId="67E47DAE" w14:textId="77BB53BF" w:rsidR="00405DF3" w:rsidRDefault="00405DF3"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 R-35 Zoning District</w:t>
      </w:r>
    </w:p>
    <w:p w14:paraId="6888CCA8" w14:textId="6320360D" w:rsidR="00C61C22" w:rsidRDefault="00C61C22" w:rsidP="00D42E96">
      <w:pPr>
        <w:autoSpaceDE w:val="0"/>
        <w:autoSpaceDN w:val="0"/>
        <w:adjustRightInd w:val="0"/>
        <w:spacing w:after="0" w:line="240" w:lineRule="auto"/>
        <w:rPr>
          <w:rFonts w:ascii="Times New Roman" w:hAnsi="Times New Roman" w:cs="Times New Roman"/>
          <w:color w:val="000000"/>
          <w:sz w:val="24"/>
          <w:szCs w:val="24"/>
        </w:rPr>
      </w:pPr>
    </w:p>
    <w:p w14:paraId="2D36B189" w14:textId="59FACBD6" w:rsidR="00C61C22" w:rsidRDefault="00C61C22"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F66168">
        <w:rPr>
          <w:rFonts w:ascii="Times New Roman" w:hAnsi="Times New Roman" w:cs="Times New Roman"/>
          <w:b/>
          <w:bCs/>
          <w:color w:val="000000"/>
          <w:sz w:val="24"/>
          <w:szCs w:val="24"/>
        </w:rPr>
        <w:t>WHEREAS</w:t>
      </w:r>
      <w:r>
        <w:rPr>
          <w:rFonts w:ascii="Times New Roman" w:hAnsi="Times New Roman" w:cs="Times New Roman"/>
          <w:color w:val="000000"/>
          <w:sz w:val="24"/>
          <w:szCs w:val="24"/>
        </w:rPr>
        <w:t>, the application has been made to the Zoning Board of Appeals of the Village of Wesley Hills by Martin Sabel for variances form the provisions of Section 230-17 Attachment I Table of Dimensional Requirements of the Code of the Village of Wesley Hills, to permit the construction, maintenance and use of a single family residence having building coverage of .107 instead of the maximum permitted of .10 and front yard imperious surface ration of .27 instead of the maximum permitted of .20, and</w:t>
      </w:r>
    </w:p>
    <w:p w14:paraId="056AA650" w14:textId="677B0F2C" w:rsidR="00C61C22" w:rsidRDefault="00C61C22" w:rsidP="00D42E96">
      <w:pPr>
        <w:autoSpaceDE w:val="0"/>
        <w:autoSpaceDN w:val="0"/>
        <w:adjustRightInd w:val="0"/>
        <w:spacing w:after="0" w:line="240" w:lineRule="auto"/>
        <w:rPr>
          <w:rFonts w:ascii="Times New Roman" w:hAnsi="Times New Roman" w:cs="Times New Roman"/>
          <w:color w:val="000000"/>
          <w:sz w:val="24"/>
          <w:szCs w:val="24"/>
        </w:rPr>
      </w:pPr>
    </w:p>
    <w:p w14:paraId="50775E82" w14:textId="16D637E1" w:rsidR="00C61C22" w:rsidRDefault="00C61C22"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F66168">
        <w:rPr>
          <w:rFonts w:ascii="Times New Roman" w:hAnsi="Times New Roman" w:cs="Times New Roman"/>
          <w:b/>
          <w:bCs/>
          <w:color w:val="000000"/>
          <w:sz w:val="24"/>
          <w:szCs w:val="24"/>
        </w:rPr>
        <w:t>WHEREAS</w:t>
      </w:r>
      <w:r>
        <w:rPr>
          <w:rFonts w:ascii="Times New Roman" w:hAnsi="Times New Roman" w:cs="Times New Roman"/>
          <w:color w:val="000000"/>
          <w:sz w:val="24"/>
          <w:szCs w:val="24"/>
        </w:rPr>
        <w:t>, after due notice, a public hearing on said application was held by the Zoning Board of Appeals on November 19, 2019, and</w:t>
      </w:r>
    </w:p>
    <w:p w14:paraId="678EB69F" w14:textId="6900EBE5" w:rsidR="00C61C22" w:rsidRDefault="00C61C22" w:rsidP="00D42E96">
      <w:pPr>
        <w:autoSpaceDE w:val="0"/>
        <w:autoSpaceDN w:val="0"/>
        <w:adjustRightInd w:val="0"/>
        <w:spacing w:after="0" w:line="240" w:lineRule="auto"/>
        <w:rPr>
          <w:rFonts w:ascii="Times New Roman" w:hAnsi="Times New Roman" w:cs="Times New Roman"/>
          <w:color w:val="000000"/>
          <w:sz w:val="24"/>
          <w:szCs w:val="24"/>
        </w:rPr>
      </w:pPr>
    </w:p>
    <w:p w14:paraId="63668CE0" w14:textId="28E572C2" w:rsidR="00C61C22" w:rsidRDefault="00C61C22"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F66168">
        <w:rPr>
          <w:rFonts w:ascii="Times New Roman" w:hAnsi="Times New Roman" w:cs="Times New Roman"/>
          <w:b/>
          <w:bCs/>
          <w:color w:val="000000"/>
          <w:sz w:val="24"/>
          <w:szCs w:val="24"/>
        </w:rPr>
        <w:t>WHEREAS</w:t>
      </w:r>
      <w:r>
        <w:rPr>
          <w:rFonts w:ascii="Times New Roman" w:hAnsi="Times New Roman" w:cs="Times New Roman"/>
          <w:color w:val="000000"/>
          <w:sz w:val="24"/>
          <w:szCs w:val="24"/>
        </w:rPr>
        <w:t>, the applicant appeared in person and with his architect, and testified as follows:</w:t>
      </w:r>
    </w:p>
    <w:p w14:paraId="783F8CC8" w14:textId="3908B9E3" w:rsidR="00C61C22" w:rsidRDefault="00C61C22" w:rsidP="00D42E96">
      <w:pPr>
        <w:autoSpaceDE w:val="0"/>
        <w:autoSpaceDN w:val="0"/>
        <w:adjustRightInd w:val="0"/>
        <w:spacing w:after="0" w:line="240" w:lineRule="auto"/>
        <w:rPr>
          <w:rFonts w:ascii="Times New Roman" w:hAnsi="Times New Roman" w:cs="Times New Roman"/>
          <w:color w:val="000000"/>
          <w:sz w:val="24"/>
          <w:szCs w:val="24"/>
        </w:rPr>
      </w:pPr>
    </w:p>
    <w:p w14:paraId="35951F3C" w14:textId="34DC086E" w:rsidR="00C61C22" w:rsidRDefault="00C61C22"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That the applicant’s mother, who is in a wheelchair, lives with applicant and they need to construct a large bedroom and an ADA bathroom for her use;</w:t>
      </w:r>
    </w:p>
    <w:p w14:paraId="2E072B7B" w14:textId="641BCA26" w:rsidR="00C61C22" w:rsidRDefault="00C61C22" w:rsidP="00D42E96">
      <w:pPr>
        <w:autoSpaceDE w:val="0"/>
        <w:autoSpaceDN w:val="0"/>
        <w:adjustRightInd w:val="0"/>
        <w:spacing w:after="0" w:line="240" w:lineRule="auto"/>
        <w:rPr>
          <w:rFonts w:ascii="Times New Roman" w:hAnsi="Times New Roman" w:cs="Times New Roman"/>
          <w:color w:val="000000"/>
          <w:sz w:val="24"/>
          <w:szCs w:val="24"/>
        </w:rPr>
      </w:pPr>
    </w:p>
    <w:p w14:paraId="1927040D" w14:textId="4A31F7A9" w:rsidR="00C61C22" w:rsidRDefault="00C61C22"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That the garage needs to be enlarged to accommodate a ramp in one portion of the garage</w:t>
      </w:r>
    </w:p>
    <w:p w14:paraId="79F6F3D8" w14:textId="11F5A36D" w:rsidR="00C61C22" w:rsidRDefault="00C61C22" w:rsidP="00D42E96">
      <w:pPr>
        <w:autoSpaceDE w:val="0"/>
        <w:autoSpaceDN w:val="0"/>
        <w:adjustRightInd w:val="0"/>
        <w:spacing w:after="0" w:line="240" w:lineRule="auto"/>
        <w:rPr>
          <w:rFonts w:ascii="Times New Roman" w:hAnsi="Times New Roman" w:cs="Times New Roman"/>
          <w:color w:val="000000"/>
          <w:sz w:val="24"/>
          <w:szCs w:val="24"/>
        </w:rPr>
      </w:pPr>
    </w:p>
    <w:p w14:paraId="178B4D1D" w14:textId="2F5ADC59" w:rsidR="00C61C22" w:rsidRDefault="00C61C22"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That the aforesaid requirements together with the needs of the rest of the family result in the slightly increased building coverage;</w:t>
      </w:r>
    </w:p>
    <w:p w14:paraId="3BED7C2B" w14:textId="20C14A6D" w:rsidR="00C61C22" w:rsidRDefault="00C61C22" w:rsidP="00D42E96">
      <w:pPr>
        <w:autoSpaceDE w:val="0"/>
        <w:autoSpaceDN w:val="0"/>
        <w:adjustRightInd w:val="0"/>
        <w:spacing w:after="0" w:line="240" w:lineRule="auto"/>
        <w:rPr>
          <w:rFonts w:ascii="Times New Roman" w:hAnsi="Times New Roman" w:cs="Times New Roman"/>
          <w:color w:val="000000"/>
          <w:sz w:val="24"/>
          <w:szCs w:val="24"/>
        </w:rPr>
      </w:pPr>
    </w:p>
    <w:p w14:paraId="3250F20B" w14:textId="4BC40564" w:rsidR="00C61C22" w:rsidRDefault="00C61C22"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The increased width of the driveway, walk and patio for the use of his mother, together with the shorter front setback resulting from the frontage on the cul de sac result in the larger front yard impervious surface ratio;</w:t>
      </w:r>
    </w:p>
    <w:p w14:paraId="3A0FBCF9" w14:textId="08D168AA" w:rsidR="00C61C22" w:rsidRDefault="00C61C22" w:rsidP="00D42E96">
      <w:pPr>
        <w:autoSpaceDE w:val="0"/>
        <w:autoSpaceDN w:val="0"/>
        <w:adjustRightInd w:val="0"/>
        <w:spacing w:after="0" w:line="240" w:lineRule="auto"/>
        <w:rPr>
          <w:rFonts w:ascii="Times New Roman" w:hAnsi="Times New Roman" w:cs="Times New Roman"/>
          <w:color w:val="000000"/>
          <w:sz w:val="24"/>
          <w:szCs w:val="24"/>
        </w:rPr>
      </w:pPr>
    </w:p>
    <w:p w14:paraId="64A8EAD1" w14:textId="18108896" w:rsidR="00C61C22" w:rsidRDefault="00C61C22"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That applicant had appeared before the Zoning Board in January 2018 and the Board granted the same variances that are requested in this application;</w:t>
      </w:r>
    </w:p>
    <w:p w14:paraId="4D548E2D" w14:textId="3FDF2A37" w:rsidR="00C61C22" w:rsidRDefault="00C61C22" w:rsidP="00D42E96">
      <w:pPr>
        <w:autoSpaceDE w:val="0"/>
        <w:autoSpaceDN w:val="0"/>
        <w:adjustRightInd w:val="0"/>
        <w:spacing w:after="0" w:line="240" w:lineRule="auto"/>
        <w:rPr>
          <w:rFonts w:ascii="Times New Roman" w:hAnsi="Times New Roman" w:cs="Times New Roman"/>
          <w:color w:val="000000"/>
          <w:sz w:val="24"/>
          <w:szCs w:val="24"/>
        </w:rPr>
      </w:pPr>
    </w:p>
    <w:p w14:paraId="6F635FF6" w14:textId="741A41EE" w:rsidR="00C61C22" w:rsidRDefault="00C61C22" w:rsidP="00D42E96">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That for personal reasons the applicant was not able to construct the residence within the past year but is now ready to begin construction;</w:t>
      </w:r>
    </w:p>
    <w:p w14:paraId="1B570D48" w14:textId="75A5331B" w:rsidR="00C61C22" w:rsidRDefault="00C61C22" w:rsidP="00D42E96">
      <w:pPr>
        <w:autoSpaceDE w:val="0"/>
        <w:autoSpaceDN w:val="0"/>
        <w:adjustRightInd w:val="0"/>
        <w:spacing w:after="0" w:line="240" w:lineRule="auto"/>
        <w:rPr>
          <w:rFonts w:ascii="Times New Roman" w:hAnsi="Times New Roman" w:cs="Times New Roman"/>
          <w:color w:val="000000"/>
          <w:sz w:val="24"/>
          <w:szCs w:val="24"/>
        </w:rPr>
      </w:pPr>
    </w:p>
    <w:p w14:paraId="592A936D" w14:textId="396DC411" w:rsidR="00C61C22" w:rsidRDefault="00C61C22" w:rsidP="00D42E96">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That the reasons stated today are the dame as stated for the prior variances and the property also remains the same</w:t>
      </w:r>
      <w:r w:rsidR="00F66168">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w:t>
      </w:r>
    </w:p>
    <w:p w14:paraId="676C9AF2" w14:textId="77777777" w:rsidR="00C61C22" w:rsidRDefault="00C61C22" w:rsidP="00D42E96">
      <w:pPr>
        <w:autoSpaceDE w:val="0"/>
        <w:autoSpaceDN w:val="0"/>
        <w:adjustRightInd w:val="0"/>
        <w:spacing w:after="0" w:line="240" w:lineRule="auto"/>
        <w:rPr>
          <w:rFonts w:ascii="Times New Roman" w:hAnsi="Times New Roman" w:cs="Times New Roman"/>
          <w:color w:val="000000"/>
          <w:sz w:val="24"/>
          <w:szCs w:val="24"/>
        </w:rPr>
      </w:pPr>
    </w:p>
    <w:p w14:paraId="70A97ADC" w14:textId="77777777" w:rsidR="00F66168" w:rsidRDefault="00C61C22" w:rsidP="00D42E96">
      <w:pPr>
        <w:autoSpaceDE w:val="0"/>
        <w:autoSpaceDN w:val="0"/>
        <w:adjustRightInd w:val="0"/>
        <w:spacing w:after="0" w:line="240" w:lineRule="auto"/>
        <w:ind w:firstLine="720"/>
        <w:rPr>
          <w:rFonts w:ascii="Times New Roman" w:hAnsi="Times New Roman" w:cs="Times New Roman"/>
          <w:color w:val="000000"/>
          <w:sz w:val="24"/>
          <w:szCs w:val="24"/>
        </w:rPr>
      </w:pPr>
      <w:r w:rsidRPr="00F66168">
        <w:rPr>
          <w:rFonts w:ascii="Times New Roman" w:hAnsi="Times New Roman" w:cs="Times New Roman"/>
          <w:b/>
          <w:bCs/>
          <w:color w:val="000000"/>
          <w:sz w:val="24"/>
          <w:szCs w:val="24"/>
        </w:rPr>
        <w:t>WHEREAS</w:t>
      </w:r>
      <w:r>
        <w:rPr>
          <w:rFonts w:ascii="Times New Roman" w:hAnsi="Times New Roman" w:cs="Times New Roman"/>
          <w:color w:val="000000"/>
          <w:sz w:val="24"/>
          <w:szCs w:val="24"/>
        </w:rPr>
        <w:t xml:space="preserve">, the Zoning Board waived the site visit inasmuch as members of the Board remembered visiting the site during their review of the prior </w:t>
      </w:r>
      <w:r w:rsidR="00F66168">
        <w:rPr>
          <w:rFonts w:ascii="Times New Roman" w:hAnsi="Times New Roman" w:cs="Times New Roman"/>
          <w:color w:val="000000"/>
          <w:sz w:val="24"/>
          <w:szCs w:val="24"/>
        </w:rPr>
        <w:t xml:space="preserve">application; </w:t>
      </w:r>
      <w:r>
        <w:rPr>
          <w:rFonts w:ascii="Times New Roman" w:hAnsi="Times New Roman" w:cs="Times New Roman"/>
          <w:color w:val="000000"/>
          <w:sz w:val="24"/>
          <w:szCs w:val="24"/>
        </w:rPr>
        <w:t>and</w:t>
      </w:r>
    </w:p>
    <w:p w14:paraId="6402EA0C" w14:textId="77777777" w:rsidR="00F66168" w:rsidRDefault="00F66168" w:rsidP="00D42E96">
      <w:pPr>
        <w:autoSpaceDE w:val="0"/>
        <w:autoSpaceDN w:val="0"/>
        <w:adjustRightInd w:val="0"/>
        <w:spacing w:after="0" w:line="240" w:lineRule="auto"/>
        <w:rPr>
          <w:rFonts w:ascii="Times New Roman" w:hAnsi="Times New Roman" w:cs="Times New Roman"/>
          <w:color w:val="000000"/>
          <w:sz w:val="24"/>
          <w:szCs w:val="24"/>
        </w:rPr>
      </w:pPr>
    </w:p>
    <w:p w14:paraId="5DA69C9A" w14:textId="3182DBC8" w:rsidR="00C61C22" w:rsidRDefault="00C61C22"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F66168" w:rsidRPr="00F66168">
        <w:rPr>
          <w:rFonts w:ascii="Times New Roman" w:hAnsi="Times New Roman" w:cs="Times New Roman"/>
          <w:b/>
          <w:bCs/>
          <w:color w:val="000000"/>
          <w:sz w:val="24"/>
          <w:szCs w:val="24"/>
        </w:rPr>
        <w:t>WHEREAS</w:t>
      </w:r>
      <w:r w:rsidR="00F66168">
        <w:rPr>
          <w:rFonts w:ascii="Times New Roman" w:hAnsi="Times New Roman" w:cs="Times New Roman"/>
          <w:color w:val="000000"/>
          <w:sz w:val="24"/>
          <w:szCs w:val="24"/>
        </w:rPr>
        <w:t>, no one appeared in opposition to the application;</w:t>
      </w:r>
    </w:p>
    <w:p w14:paraId="04364BEB" w14:textId="320B3C0E" w:rsidR="00F66168" w:rsidRDefault="00F66168" w:rsidP="00D42E96">
      <w:pPr>
        <w:autoSpaceDE w:val="0"/>
        <w:autoSpaceDN w:val="0"/>
        <w:adjustRightInd w:val="0"/>
        <w:spacing w:after="0" w:line="240" w:lineRule="auto"/>
        <w:rPr>
          <w:rFonts w:ascii="Times New Roman" w:hAnsi="Times New Roman" w:cs="Times New Roman"/>
          <w:color w:val="000000"/>
          <w:sz w:val="24"/>
          <w:szCs w:val="24"/>
        </w:rPr>
      </w:pPr>
    </w:p>
    <w:p w14:paraId="740BBC13" w14:textId="644CD4D1" w:rsidR="00F66168" w:rsidRDefault="00F66168"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F66168">
        <w:rPr>
          <w:rFonts w:ascii="Times New Roman" w:hAnsi="Times New Roman" w:cs="Times New Roman"/>
          <w:b/>
          <w:bCs/>
          <w:color w:val="000000"/>
          <w:sz w:val="24"/>
          <w:szCs w:val="24"/>
        </w:rPr>
        <w:t>NOW, THEREFORE, IT IS HEREBY DETERMINED</w:t>
      </w:r>
      <w:r>
        <w:rPr>
          <w:rFonts w:ascii="Times New Roman" w:hAnsi="Times New Roman" w:cs="Times New Roman"/>
          <w:color w:val="000000"/>
          <w:sz w:val="24"/>
          <w:szCs w:val="24"/>
        </w:rPr>
        <w:t xml:space="preserve"> that the action is a Type II action and no SEQRA determination is required, and be it further</w:t>
      </w:r>
    </w:p>
    <w:p w14:paraId="728D3EE6" w14:textId="2FB2E9C1" w:rsidR="00F66168" w:rsidRDefault="00F66168" w:rsidP="00D42E96">
      <w:pPr>
        <w:autoSpaceDE w:val="0"/>
        <w:autoSpaceDN w:val="0"/>
        <w:adjustRightInd w:val="0"/>
        <w:spacing w:after="0" w:line="240" w:lineRule="auto"/>
        <w:rPr>
          <w:rFonts w:ascii="Times New Roman" w:hAnsi="Times New Roman" w:cs="Times New Roman"/>
          <w:color w:val="000000"/>
          <w:sz w:val="24"/>
          <w:szCs w:val="24"/>
        </w:rPr>
      </w:pPr>
    </w:p>
    <w:p w14:paraId="432CB378" w14:textId="0CE402AD" w:rsidR="000D765F" w:rsidRDefault="00F66168"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F66168">
        <w:rPr>
          <w:rFonts w:ascii="Times New Roman" w:hAnsi="Times New Roman" w:cs="Times New Roman"/>
          <w:b/>
          <w:bCs/>
          <w:color w:val="000000"/>
          <w:sz w:val="24"/>
          <w:szCs w:val="24"/>
        </w:rPr>
        <w:t>RESOLVED</w:t>
      </w:r>
      <w:r>
        <w:rPr>
          <w:rFonts w:ascii="Times New Roman" w:hAnsi="Times New Roman" w:cs="Times New Roman"/>
          <w:color w:val="000000"/>
          <w:sz w:val="24"/>
          <w:szCs w:val="24"/>
        </w:rPr>
        <w:t>, that the application submitted by Martin Sabel for variances from the provisions of Section 230-17 Attachment I Table of Dimensional Requirements to permit the construction, maintenance and use of a single family residence having building coverage of .107 instead of the maximum permitted of .10 and front yard imperious surface ration of .27 instead of the maximum permitted of .20 is herby approved for the same reasons as stated in the decision of the Zoning Board of Appeals dated January 17, 2018, and be it further</w:t>
      </w:r>
    </w:p>
    <w:p w14:paraId="561C7DD5" w14:textId="1E1445F9" w:rsidR="00F66168" w:rsidRDefault="00F66168" w:rsidP="00D42E96">
      <w:pPr>
        <w:autoSpaceDE w:val="0"/>
        <w:autoSpaceDN w:val="0"/>
        <w:adjustRightInd w:val="0"/>
        <w:spacing w:after="0" w:line="240" w:lineRule="auto"/>
        <w:rPr>
          <w:rFonts w:ascii="Times New Roman" w:hAnsi="Times New Roman" w:cs="Times New Roman"/>
          <w:color w:val="000000"/>
          <w:sz w:val="24"/>
          <w:szCs w:val="24"/>
        </w:rPr>
      </w:pPr>
    </w:p>
    <w:p w14:paraId="0ACD2306" w14:textId="465C0E4E" w:rsidR="00F66168" w:rsidRDefault="00F66168"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F66168">
        <w:rPr>
          <w:rFonts w:ascii="Times New Roman" w:hAnsi="Times New Roman" w:cs="Times New Roman"/>
          <w:b/>
          <w:bCs/>
          <w:color w:val="000000"/>
          <w:sz w:val="24"/>
          <w:szCs w:val="24"/>
        </w:rPr>
        <w:t>RESOLVED</w:t>
      </w:r>
      <w:r>
        <w:rPr>
          <w:rFonts w:ascii="Times New Roman" w:hAnsi="Times New Roman" w:cs="Times New Roman"/>
          <w:color w:val="000000"/>
          <w:sz w:val="24"/>
          <w:szCs w:val="24"/>
        </w:rPr>
        <w:t>, that the Zoning Board of Appeals incorporates the January 17, 2018 decision as part of this resolution and makes the same Findings of Fact as determined in the January 17, 2018 decision</w:t>
      </w:r>
    </w:p>
    <w:p w14:paraId="3CCCD0C3" w14:textId="77777777" w:rsidR="00F66168" w:rsidRDefault="00F66168" w:rsidP="00D42E96">
      <w:pPr>
        <w:autoSpaceDE w:val="0"/>
        <w:autoSpaceDN w:val="0"/>
        <w:adjustRightInd w:val="0"/>
        <w:spacing w:after="0" w:line="240" w:lineRule="auto"/>
        <w:rPr>
          <w:rFonts w:ascii="Times New Roman" w:hAnsi="Times New Roman" w:cs="Times New Roman"/>
          <w:color w:val="000000"/>
          <w:sz w:val="24"/>
          <w:szCs w:val="24"/>
        </w:rPr>
      </w:pPr>
    </w:p>
    <w:p w14:paraId="3990422F" w14:textId="22476B09" w:rsidR="003B2314" w:rsidRDefault="00614163" w:rsidP="00D42E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Upon vote, this motion carried unanimously</w:t>
      </w:r>
      <w:r w:rsidR="000D765F">
        <w:rPr>
          <w:rFonts w:ascii="Times New Roman" w:hAnsi="Times New Roman" w:cs="Times New Roman"/>
          <w:color w:val="000000"/>
          <w:sz w:val="24"/>
          <w:szCs w:val="24"/>
        </w:rPr>
        <w:t>.</w:t>
      </w:r>
    </w:p>
    <w:p w14:paraId="28E1F6FC" w14:textId="77777777" w:rsidR="00F66168" w:rsidRPr="000D765F" w:rsidRDefault="00F66168" w:rsidP="00D42E96">
      <w:pPr>
        <w:autoSpaceDE w:val="0"/>
        <w:autoSpaceDN w:val="0"/>
        <w:adjustRightInd w:val="0"/>
        <w:spacing w:after="0" w:line="240" w:lineRule="auto"/>
        <w:rPr>
          <w:rFonts w:ascii="Times New Roman" w:hAnsi="Times New Roman" w:cs="Times New Roman"/>
          <w:color w:val="000000"/>
          <w:sz w:val="24"/>
          <w:szCs w:val="24"/>
        </w:rPr>
      </w:pPr>
    </w:p>
    <w:p w14:paraId="103FB789" w14:textId="74D0AADE" w:rsidR="000D765F" w:rsidRDefault="000D765F" w:rsidP="00D42E96">
      <w:pPr>
        <w:pStyle w:val="Default"/>
        <w:rPr>
          <w:b/>
        </w:rPr>
      </w:pPr>
      <w:r w:rsidRPr="000D765F">
        <w:rPr>
          <w:b/>
        </w:rPr>
        <w:lastRenderedPageBreak/>
        <w:t>Item #3-Discussion to change the expiration of variances as per Section 2</w:t>
      </w:r>
      <w:r w:rsidR="00F66168">
        <w:rPr>
          <w:b/>
        </w:rPr>
        <w:t>30</w:t>
      </w:r>
      <w:r w:rsidRPr="000D765F">
        <w:rPr>
          <w:b/>
        </w:rPr>
        <w:t>-</w:t>
      </w:r>
      <w:r w:rsidR="007059C5">
        <w:rPr>
          <w:b/>
        </w:rPr>
        <w:t>42</w:t>
      </w:r>
      <w:r w:rsidRPr="000D765F">
        <w:rPr>
          <w:b/>
        </w:rPr>
        <w:t xml:space="preserve"> in the Village Code. </w:t>
      </w:r>
    </w:p>
    <w:p w14:paraId="2FA73966" w14:textId="3D51D3EC" w:rsidR="000D765F" w:rsidRDefault="000D765F" w:rsidP="00D42E96">
      <w:pPr>
        <w:pStyle w:val="Default"/>
        <w:rPr>
          <w:b/>
        </w:rPr>
      </w:pPr>
    </w:p>
    <w:p w14:paraId="78666698" w14:textId="244CB402" w:rsidR="000D765F" w:rsidRPr="000D765F" w:rsidRDefault="000D765F" w:rsidP="00D42E96">
      <w:pPr>
        <w:pStyle w:val="Default"/>
        <w:rPr>
          <w:bCs/>
        </w:rPr>
      </w:pPr>
      <w:r w:rsidRPr="000D765F">
        <w:rPr>
          <w:bCs/>
        </w:rPr>
        <w:t xml:space="preserve">Doris Ulman stated that as per Section 210-42 in the Village Code, variances expire 12 months after being granted unless substantial construction has taken place. Doris Ulman stated that a large portion of the 12 months </w:t>
      </w:r>
      <w:r>
        <w:rPr>
          <w:bCs/>
        </w:rPr>
        <w:t xml:space="preserve">fall </w:t>
      </w:r>
      <w:r w:rsidRPr="000D765F">
        <w:rPr>
          <w:bCs/>
        </w:rPr>
        <w:t>in the winter</w:t>
      </w:r>
      <w:r>
        <w:rPr>
          <w:bCs/>
        </w:rPr>
        <w:t xml:space="preserve"> months</w:t>
      </w:r>
      <w:r w:rsidRPr="000D765F">
        <w:rPr>
          <w:bCs/>
        </w:rPr>
        <w:t xml:space="preserve"> and therefore construction</w:t>
      </w:r>
      <w:r w:rsidR="00F66168">
        <w:rPr>
          <w:bCs/>
        </w:rPr>
        <w:t xml:space="preserve"> is very limited</w:t>
      </w:r>
      <w:r w:rsidRPr="000D765F">
        <w:rPr>
          <w:bCs/>
        </w:rPr>
        <w:t>. Doris Ulman questioned if the Board member</w:t>
      </w:r>
      <w:r>
        <w:rPr>
          <w:bCs/>
        </w:rPr>
        <w:t>s</w:t>
      </w:r>
      <w:r w:rsidRPr="000D765F">
        <w:rPr>
          <w:bCs/>
        </w:rPr>
        <w:t xml:space="preserve"> feel it is appropriate to change the expiration of variances from 12 months to 18 months.</w:t>
      </w:r>
      <w:r w:rsidR="00F66168">
        <w:rPr>
          <w:bCs/>
        </w:rPr>
        <w:t xml:space="preserve"> She also stated that site plans have an </w:t>
      </w:r>
      <w:r w:rsidR="00D42E96">
        <w:rPr>
          <w:bCs/>
        </w:rPr>
        <w:t>18-month</w:t>
      </w:r>
      <w:r w:rsidR="00F66168">
        <w:rPr>
          <w:bCs/>
        </w:rPr>
        <w:t xml:space="preserve"> expiration period.</w:t>
      </w:r>
    </w:p>
    <w:p w14:paraId="078BA188" w14:textId="253A0EFE" w:rsidR="000D765F" w:rsidRPr="000D765F" w:rsidRDefault="000D765F" w:rsidP="00D42E96">
      <w:pPr>
        <w:pStyle w:val="Default"/>
        <w:rPr>
          <w:bCs/>
        </w:rPr>
      </w:pPr>
    </w:p>
    <w:p w14:paraId="3F5DEDD5" w14:textId="29246C54" w:rsidR="000D765F" w:rsidRPr="000D765F" w:rsidRDefault="000D765F" w:rsidP="00D42E96">
      <w:pPr>
        <w:pStyle w:val="Default"/>
        <w:rPr>
          <w:bCs/>
        </w:rPr>
      </w:pPr>
      <w:r w:rsidRPr="000D765F">
        <w:rPr>
          <w:bCs/>
        </w:rPr>
        <w:t>Chairman Weinberger questioned the number of applications received for extension of time.</w:t>
      </w:r>
    </w:p>
    <w:p w14:paraId="083E1F53" w14:textId="77777777" w:rsidR="000D765F" w:rsidRPr="000D765F" w:rsidRDefault="000D765F" w:rsidP="00D42E96">
      <w:pPr>
        <w:pStyle w:val="Default"/>
        <w:rPr>
          <w:bCs/>
        </w:rPr>
      </w:pPr>
    </w:p>
    <w:p w14:paraId="7E28599C" w14:textId="755C8A42" w:rsidR="000D765F" w:rsidRPr="000D765F" w:rsidRDefault="000D765F" w:rsidP="00D42E96">
      <w:pPr>
        <w:pStyle w:val="Default"/>
        <w:rPr>
          <w:bCs/>
        </w:rPr>
      </w:pPr>
      <w:r w:rsidRPr="000D765F">
        <w:rPr>
          <w:bCs/>
        </w:rPr>
        <w:t>Mordechai Schwab stated that there have been two applications in the past two months for an extension of time for previously granted variances.</w:t>
      </w:r>
    </w:p>
    <w:p w14:paraId="7A310B92" w14:textId="4695DB25" w:rsidR="000D765F" w:rsidRPr="000D765F" w:rsidRDefault="000D765F" w:rsidP="00D42E96">
      <w:pPr>
        <w:pStyle w:val="Default"/>
        <w:rPr>
          <w:bCs/>
        </w:rPr>
      </w:pPr>
    </w:p>
    <w:p w14:paraId="1DE348DA" w14:textId="4877BCF4" w:rsidR="000D765F" w:rsidRDefault="000D765F" w:rsidP="00D42E96">
      <w:pPr>
        <w:pStyle w:val="Default"/>
        <w:rPr>
          <w:bCs/>
        </w:rPr>
      </w:pPr>
      <w:r w:rsidRPr="000D765F">
        <w:rPr>
          <w:bCs/>
        </w:rPr>
        <w:t>The Board Members agreed that a letter should be sent to the Board of Trustees to request the change of the expiration of variances from 12 months to 18 months.</w:t>
      </w:r>
    </w:p>
    <w:p w14:paraId="3498B7FB" w14:textId="61D6DBC4" w:rsidR="00541207" w:rsidRDefault="00541207" w:rsidP="00D42E96">
      <w:pPr>
        <w:pStyle w:val="Default"/>
        <w:rPr>
          <w:bCs/>
        </w:rPr>
      </w:pPr>
    </w:p>
    <w:p w14:paraId="0AB9E844" w14:textId="5CF5472F" w:rsidR="00541207" w:rsidRPr="000D765F" w:rsidRDefault="00541207" w:rsidP="00D42E96">
      <w:pPr>
        <w:pStyle w:val="Default"/>
        <w:rPr>
          <w:bCs/>
        </w:rPr>
      </w:pPr>
      <w:r>
        <w:rPr>
          <w:bCs/>
        </w:rPr>
        <w:t>Doris Ulman informed the Board Members that the Mayor received an email from Jan Hilgeman stating that she has resigned from the Zoning Board of Appeals. The Chairman and the Board Members wished her well in her future endeavors.</w:t>
      </w:r>
    </w:p>
    <w:p w14:paraId="348CEB00" w14:textId="77777777" w:rsidR="000D765F" w:rsidRPr="003B2314" w:rsidRDefault="000D765F" w:rsidP="00D42E96">
      <w:pPr>
        <w:pStyle w:val="Default"/>
      </w:pPr>
    </w:p>
    <w:p w14:paraId="55BF3AAF" w14:textId="358E8488" w:rsidR="00E92B5D" w:rsidRPr="003B2314" w:rsidRDefault="00E92B5D" w:rsidP="00D42E96">
      <w:pPr>
        <w:spacing w:after="0" w:line="240" w:lineRule="auto"/>
        <w:jc w:val="both"/>
        <w:rPr>
          <w:rFonts w:ascii="Times New Roman" w:hAnsi="Times New Roman" w:cs="Times New Roman"/>
          <w:b/>
          <w:sz w:val="24"/>
          <w:szCs w:val="24"/>
        </w:rPr>
      </w:pPr>
      <w:r w:rsidRPr="003B2314">
        <w:rPr>
          <w:rFonts w:ascii="Times New Roman" w:hAnsi="Times New Roman" w:cs="Times New Roman"/>
          <w:b/>
          <w:sz w:val="24"/>
          <w:szCs w:val="24"/>
        </w:rPr>
        <w:t>Approval of Minutes-</w:t>
      </w:r>
      <w:r w:rsidR="000D765F">
        <w:rPr>
          <w:rFonts w:ascii="Times New Roman" w:hAnsi="Times New Roman" w:cs="Times New Roman"/>
          <w:b/>
          <w:sz w:val="24"/>
          <w:szCs w:val="24"/>
        </w:rPr>
        <w:t>October 24</w:t>
      </w:r>
      <w:r w:rsidRPr="003B2314">
        <w:rPr>
          <w:rFonts w:ascii="Times New Roman" w:hAnsi="Times New Roman" w:cs="Times New Roman"/>
          <w:b/>
          <w:sz w:val="24"/>
          <w:szCs w:val="24"/>
        </w:rPr>
        <w:t>, 2019</w:t>
      </w:r>
    </w:p>
    <w:p w14:paraId="243B26C4" w14:textId="77777777" w:rsidR="00E92B5D" w:rsidRPr="003B2314" w:rsidRDefault="00E92B5D" w:rsidP="00D42E96">
      <w:pPr>
        <w:spacing w:after="0" w:line="240" w:lineRule="auto"/>
        <w:jc w:val="both"/>
        <w:rPr>
          <w:rFonts w:ascii="Times New Roman" w:hAnsi="Times New Roman" w:cs="Times New Roman"/>
          <w:b/>
          <w:sz w:val="24"/>
          <w:szCs w:val="24"/>
        </w:rPr>
      </w:pPr>
    </w:p>
    <w:p w14:paraId="0C4AE2DB" w14:textId="7E70EFD2" w:rsidR="00E92B5D" w:rsidRPr="003B2314" w:rsidRDefault="00E92B5D" w:rsidP="00D42E96">
      <w:pPr>
        <w:spacing w:after="0" w:line="240" w:lineRule="auto"/>
        <w:jc w:val="both"/>
        <w:rPr>
          <w:rFonts w:ascii="Times New Roman" w:hAnsi="Times New Roman" w:cs="Times New Roman"/>
          <w:sz w:val="24"/>
          <w:szCs w:val="24"/>
        </w:rPr>
      </w:pPr>
      <w:r w:rsidRPr="003B2314">
        <w:rPr>
          <w:rFonts w:ascii="Times New Roman" w:hAnsi="Times New Roman" w:cs="Times New Roman"/>
          <w:sz w:val="24"/>
          <w:szCs w:val="24"/>
        </w:rPr>
        <w:t>Dennis Dale made a motion to approve the ZBA minutes of</w:t>
      </w:r>
      <w:r w:rsidR="000D765F">
        <w:rPr>
          <w:rFonts w:ascii="Times New Roman" w:hAnsi="Times New Roman" w:cs="Times New Roman"/>
          <w:sz w:val="24"/>
          <w:szCs w:val="24"/>
        </w:rPr>
        <w:t xml:space="preserve"> October 24, 2019</w:t>
      </w:r>
      <w:r w:rsidRPr="003B2314">
        <w:rPr>
          <w:rFonts w:ascii="Times New Roman" w:hAnsi="Times New Roman" w:cs="Times New Roman"/>
          <w:sz w:val="24"/>
          <w:szCs w:val="24"/>
        </w:rPr>
        <w:t xml:space="preserve">, seconded by </w:t>
      </w:r>
      <w:r w:rsidR="000D765F">
        <w:rPr>
          <w:rFonts w:ascii="Times New Roman" w:hAnsi="Times New Roman" w:cs="Times New Roman"/>
          <w:sz w:val="24"/>
          <w:szCs w:val="24"/>
        </w:rPr>
        <w:t>Mordechai Schwab</w:t>
      </w:r>
      <w:r w:rsidRPr="003B2314">
        <w:rPr>
          <w:rFonts w:ascii="Times New Roman" w:hAnsi="Times New Roman" w:cs="Times New Roman"/>
          <w:sz w:val="24"/>
          <w:szCs w:val="24"/>
        </w:rPr>
        <w:t>. Upon vote, this motion carried unanimously.</w:t>
      </w:r>
    </w:p>
    <w:p w14:paraId="2FEDA122" w14:textId="77777777" w:rsidR="00E92B5D" w:rsidRPr="003B2314" w:rsidRDefault="00E92B5D" w:rsidP="00D42E96">
      <w:pPr>
        <w:spacing w:after="0" w:line="240" w:lineRule="auto"/>
        <w:jc w:val="both"/>
        <w:rPr>
          <w:rFonts w:ascii="Times New Roman" w:hAnsi="Times New Roman" w:cs="Times New Roman"/>
          <w:sz w:val="24"/>
          <w:szCs w:val="24"/>
        </w:rPr>
      </w:pPr>
    </w:p>
    <w:p w14:paraId="4A4B6A52" w14:textId="42C4265C" w:rsidR="00E92B5D" w:rsidRPr="003B2314" w:rsidRDefault="00E92B5D" w:rsidP="00D42E96">
      <w:pPr>
        <w:spacing w:after="0" w:line="240" w:lineRule="auto"/>
        <w:jc w:val="both"/>
        <w:rPr>
          <w:rFonts w:ascii="Times New Roman" w:hAnsi="Times New Roman" w:cs="Times New Roman"/>
          <w:sz w:val="24"/>
          <w:szCs w:val="24"/>
        </w:rPr>
      </w:pPr>
      <w:r w:rsidRPr="003B2314">
        <w:rPr>
          <w:rFonts w:ascii="Times New Roman" w:hAnsi="Times New Roman" w:cs="Times New Roman"/>
          <w:sz w:val="24"/>
          <w:szCs w:val="24"/>
        </w:rPr>
        <w:t xml:space="preserve">Dennis Dale made a motion to adjourn the meeting, seconded by </w:t>
      </w:r>
      <w:r w:rsidR="000D765F">
        <w:rPr>
          <w:rFonts w:ascii="Times New Roman" w:hAnsi="Times New Roman" w:cs="Times New Roman"/>
          <w:sz w:val="24"/>
          <w:szCs w:val="24"/>
        </w:rPr>
        <w:t>Randi Marlin</w:t>
      </w:r>
      <w:r w:rsidRPr="003B2314">
        <w:rPr>
          <w:rFonts w:ascii="Times New Roman" w:hAnsi="Times New Roman" w:cs="Times New Roman"/>
          <w:sz w:val="24"/>
          <w:szCs w:val="24"/>
        </w:rPr>
        <w:t>. Upon vote, this motion carried unanimously.</w:t>
      </w:r>
    </w:p>
    <w:p w14:paraId="4A3AA4E1" w14:textId="77777777" w:rsidR="00E92B5D" w:rsidRPr="003B2314" w:rsidRDefault="00E92B5D" w:rsidP="00D42E96">
      <w:pPr>
        <w:spacing w:after="0" w:line="240" w:lineRule="auto"/>
        <w:jc w:val="both"/>
        <w:rPr>
          <w:rFonts w:ascii="Times New Roman" w:hAnsi="Times New Roman" w:cs="Times New Roman"/>
          <w:sz w:val="24"/>
          <w:szCs w:val="24"/>
        </w:rPr>
      </w:pPr>
    </w:p>
    <w:p w14:paraId="46D42474" w14:textId="77777777" w:rsidR="00E92B5D" w:rsidRPr="003B2314" w:rsidRDefault="00E92B5D" w:rsidP="00D42E96">
      <w:pPr>
        <w:spacing w:after="0" w:line="240" w:lineRule="auto"/>
        <w:jc w:val="both"/>
        <w:rPr>
          <w:rFonts w:ascii="Times New Roman" w:hAnsi="Times New Roman" w:cs="Times New Roman"/>
          <w:sz w:val="24"/>
          <w:szCs w:val="24"/>
        </w:rPr>
      </w:pPr>
      <w:r w:rsidRPr="003B2314">
        <w:rPr>
          <w:rFonts w:ascii="Times New Roman" w:hAnsi="Times New Roman" w:cs="Times New Roman"/>
          <w:sz w:val="24"/>
          <w:szCs w:val="24"/>
        </w:rPr>
        <w:t>Respectfully submitted,</w:t>
      </w:r>
    </w:p>
    <w:p w14:paraId="53875260" w14:textId="77777777" w:rsidR="00E92B5D" w:rsidRPr="003B2314" w:rsidRDefault="00E92B5D" w:rsidP="00D42E96">
      <w:pPr>
        <w:spacing w:after="0" w:line="240" w:lineRule="auto"/>
        <w:jc w:val="both"/>
        <w:rPr>
          <w:rFonts w:ascii="Times New Roman" w:hAnsi="Times New Roman" w:cs="Times New Roman"/>
          <w:sz w:val="24"/>
          <w:szCs w:val="24"/>
        </w:rPr>
      </w:pPr>
      <w:r w:rsidRPr="003B2314">
        <w:rPr>
          <w:rFonts w:ascii="Times New Roman" w:hAnsi="Times New Roman" w:cs="Times New Roman"/>
          <w:sz w:val="24"/>
          <w:szCs w:val="24"/>
        </w:rPr>
        <w:t>Sydney Aliseo</w:t>
      </w:r>
    </w:p>
    <w:p w14:paraId="09701DB8" w14:textId="77777777" w:rsidR="00E92B5D" w:rsidRPr="003B2314" w:rsidRDefault="00E92B5D" w:rsidP="00D42E96">
      <w:pPr>
        <w:spacing w:after="0" w:line="240" w:lineRule="auto"/>
        <w:jc w:val="both"/>
        <w:rPr>
          <w:rFonts w:ascii="Times New Roman" w:hAnsi="Times New Roman" w:cs="Times New Roman"/>
          <w:sz w:val="24"/>
          <w:szCs w:val="24"/>
        </w:rPr>
      </w:pPr>
    </w:p>
    <w:p w14:paraId="2D30E473" w14:textId="77777777" w:rsidR="00E92B5D" w:rsidRPr="003B2314" w:rsidRDefault="00E92B5D" w:rsidP="00D42E96">
      <w:pPr>
        <w:spacing w:after="0" w:line="240" w:lineRule="auto"/>
        <w:jc w:val="both"/>
        <w:rPr>
          <w:rFonts w:ascii="Times New Roman" w:hAnsi="Times New Roman" w:cs="Times New Roman"/>
          <w:sz w:val="24"/>
          <w:szCs w:val="24"/>
        </w:rPr>
      </w:pPr>
    </w:p>
    <w:p w14:paraId="47B8E9FE" w14:textId="77777777" w:rsidR="00E92B5D" w:rsidRPr="003B2314" w:rsidRDefault="00E92B5D" w:rsidP="00D42E96">
      <w:pPr>
        <w:spacing w:after="0" w:line="240" w:lineRule="auto"/>
        <w:jc w:val="both"/>
        <w:rPr>
          <w:rFonts w:ascii="Times New Roman" w:hAnsi="Times New Roman" w:cs="Times New Roman"/>
          <w:sz w:val="24"/>
          <w:szCs w:val="24"/>
        </w:rPr>
      </w:pPr>
    </w:p>
    <w:p w14:paraId="1BF5836D" w14:textId="77777777" w:rsidR="00E92B5D" w:rsidRPr="003B2314" w:rsidRDefault="00E92B5D" w:rsidP="00D42E96">
      <w:pPr>
        <w:spacing w:after="0" w:line="240" w:lineRule="auto"/>
        <w:jc w:val="both"/>
        <w:rPr>
          <w:rFonts w:ascii="Times New Roman" w:hAnsi="Times New Roman" w:cs="Times New Roman"/>
          <w:sz w:val="24"/>
          <w:szCs w:val="24"/>
        </w:rPr>
      </w:pPr>
    </w:p>
    <w:p w14:paraId="34BFB162" w14:textId="77777777" w:rsidR="00E92B5D" w:rsidRPr="003B2314" w:rsidRDefault="00E92B5D" w:rsidP="00D42E96">
      <w:pPr>
        <w:spacing w:after="0" w:line="240" w:lineRule="auto"/>
        <w:rPr>
          <w:rFonts w:ascii="Times New Roman" w:hAnsi="Times New Roman" w:cs="Times New Roman"/>
          <w:color w:val="C00000"/>
          <w:sz w:val="24"/>
          <w:szCs w:val="24"/>
        </w:rPr>
      </w:pPr>
    </w:p>
    <w:p w14:paraId="3904CCB3" w14:textId="77777777" w:rsidR="00E92B5D" w:rsidRPr="003B2314" w:rsidRDefault="00E92B5D" w:rsidP="00D42E96">
      <w:pPr>
        <w:spacing w:after="0" w:line="240" w:lineRule="auto"/>
        <w:rPr>
          <w:rFonts w:ascii="Times New Roman" w:hAnsi="Times New Roman" w:cs="Times New Roman"/>
          <w:sz w:val="24"/>
          <w:szCs w:val="24"/>
        </w:rPr>
      </w:pPr>
    </w:p>
    <w:p w14:paraId="082DCF8A" w14:textId="77777777" w:rsidR="00E92B5D" w:rsidRPr="003B2314" w:rsidRDefault="00E92B5D" w:rsidP="00D42E96">
      <w:pPr>
        <w:spacing w:after="0" w:line="240" w:lineRule="auto"/>
        <w:rPr>
          <w:rFonts w:ascii="Times New Roman" w:hAnsi="Times New Roman" w:cs="Times New Roman"/>
          <w:sz w:val="24"/>
          <w:szCs w:val="24"/>
        </w:rPr>
      </w:pPr>
    </w:p>
    <w:p w14:paraId="535FE4EC" w14:textId="00D56DF5" w:rsidR="00D3795D" w:rsidRPr="003B2314" w:rsidRDefault="00D3795D" w:rsidP="00D42E96">
      <w:pPr>
        <w:spacing w:after="0" w:line="240" w:lineRule="auto"/>
        <w:rPr>
          <w:rFonts w:ascii="Times New Roman" w:hAnsi="Times New Roman" w:cs="Times New Roman"/>
          <w:sz w:val="24"/>
          <w:szCs w:val="24"/>
        </w:rPr>
      </w:pPr>
    </w:p>
    <w:sectPr w:rsidR="00D3795D" w:rsidRPr="003B2314" w:rsidSect="009E7DF4">
      <w:headerReference w:type="default" r:id="rId8"/>
      <w:footerReference w:type="default" r:id="rId9"/>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0A0D1" w14:textId="77777777" w:rsidR="00034D4D" w:rsidRDefault="00034D4D" w:rsidP="00034D4D">
      <w:pPr>
        <w:spacing w:after="0" w:line="240" w:lineRule="auto"/>
      </w:pPr>
      <w:r>
        <w:separator/>
      </w:r>
    </w:p>
  </w:endnote>
  <w:endnote w:type="continuationSeparator" w:id="0">
    <w:p w14:paraId="0805A02F" w14:textId="77777777" w:rsidR="00034D4D" w:rsidRDefault="00034D4D" w:rsidP="00034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382534"/>
      <w:docPartObj>
        <w:docPartGallery w:val="Page Numbers (Bottom of Page)"/>
        <w:docPartUnique/>
      </w:docPartObj>
    </w:sdtPr>
    <w:sdtEndPr/>
    <w:sdtContent>
      <w:p w14:paraId="608179FB" w14:textId="77777777" w:rsidR="00D679AE" w:rsidRDefault="00FC6E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317DC7" w14:textId="77777777" w:rsidR="00D679AE" w:rsidRDefault="00792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47027" w14:textId="77777777" w:rsidR="00034D4D" w:rsidRDefault="00034D4D" w:rsidP="00034D4D">
      <w:pPr>
        <w:spacing w:after="0" w:line="240" w:lineRule="auto"/>
      </w:pPr>
      <w:r>
        <w:separator/>
      </w:r>
    </w:p>
  </w:footnote>
  <w:footnote w:type="continuationSeparator" w:id="0">
    <w:p w14:paraId="386F3B38" w14:textId="77777777" w:rsidR="00034D4D" w:rsidRDefault="00034D4D" w:rsidP="00034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F92CF" w14:textId="1C1E79DC" w:rsidR="00D679AE" w:rsidRDefault="00FC6E5F" w:rsidP="009E7DF4">
    <w:pPr>
      <w:pStyle w:val="Header"/>
      <w:tabs>
        <w:tab w:val="left" w:pos="875"/>
      </w:tabs>
    </w:pPr>
    <w:r>
      <w:t xml:space="preserve">ZBA </w:t>
    </w:r>
    <w:r w:rsidR="00034D4D">
      <w:t>11/19/19</w:t>
    </w:r>
    <w:r>
      <w:tab/>
    </w:r>
    <w:r>
      <w:tab/>
    </w:r>
    <w:r w:rsidR="00096543">
      <w:t>Approved</w:t>
    </w:r>
    <w:r>
      <w:t xml:space="preserve"> </w:t>
    </w:r>
    <w:r w:rsidR="00096543">
      <w:t>12/18</w:t>
    </w:r>
    <w:r w:rsidR="00034D4D">
      <w:t>/19</w:t>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308F8"/>
    <w:multiLevelType w:val="hybridMultilevel"/>
    <w:tmpl w:val="BC9AE2DA"/>
    <w:lvl w:ilvl="0" w:tplc="10BC4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6622A4"/>
    <w:multiLevelType w:val="hybridMultilevel"/>
    <w:tmpl w:val="3886F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DF4DDE"/>
    <w:multiLevelType w:val="hybridMultilevel"/>
    <w:tmpl w:val="E6F4A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DE1304"/>
    <w:multiLevelType w:val="hybridMultilevel"/>
    <w:tmpl w:val="3FFAB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B007F7"/>
    <w:multiLevelType w:val="hybridMultilevel"/>
    <w:tmpl w:val="CFDCBFFA"/>
    <w:lvl w:ilvl="0" w:tplc="4998D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A06E8E"/>
    <w:multiLevelType w:val="hybridMultilevel"/>
    <w:tmpl w:val="23549486"/>
    <w:lvl w:ilvl="0" w:tplc="13D65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B5D"/>
    <w:rsid w:val="00034D4D"/>
    <w:rsid w:val="00096543"/>
    <w:rsid w:val="000D765F"/>
    <w:rsid w:val="0034101F"/>
    <w:rsid w:val="00391ABA"/>
    <w:rsid w:val="003B2314"/>
    <w:rsid w:val="00405DF3"/>
    <w:rsid w:val="00541207"/>
    <w:rsid w:val="00614163"/>
    <w:rsid w:val="007059C5"/>
    <w:rsid w:val="00792902"/>
    <w:rsid w:val="009766D2"/>
    <w:rsid w:val="009B4508"/>
    <w:rsid w:val="00A01270"/>
    <w:rsid w:val="00AE30A0"/>
    <w:rsid w:val="00C61C22"/>
    <w:rsid w:val="00D3795D"/>
    <w:rsid w:val="00D42E96"/>
    <w:rsid w:val="00DA6A87"/>
    <w:rsid w:val="00E40F7C"/>
    <w:rsid w:val="00E539B0"/>
    <w:rsid w:val="00E92B5D"/>
    <w:rsid w:val="00F07B77"/>
    <w:rsid w:val="00F66168"/>
    <w:rsid w:val="00F82A5E"/>
    <w:rsid w:val="00FB1BFC"/>
    <w:rsid w:val="00FB74EE"/>
    <w:rsid w:val="00FC1976"/>
    <w:rsid w:val="00FC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F0F7"/>
  <w15:chartTrackingRefBased/>
  <w15:docId w15:val="{DAD70D91-64D1-4DC7-A3F6-6C1DA215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2B5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92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B5D"/>
  </w:style>
  <w:style w:type="paragraph" w:styleId="Footer">
    <w:name w:val="footer"/>
    <w:basedOn w:val="Normal"/>
    <w:link w:val="FooterChar"/>
    <w:uiPriority w:val="99"/>
    <w:unhideWhenUsed/>
    <w:rsid w:val="00E92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B5D"/>
  </w:style>
  <w:style w:type="paragraph" w:styleId="ListParagraph">
    <w:name w:val="List Paragraph"/>
    <w:basedOn w:val="Normal"/>
    <w:uiPriority w:val="34"/>
    <w:qFormat/>
    <w:rsid w:val="00E92B5D"/>
    <w:pPr>
      <w:spacing w:after="0" w:line="240" w:lineRule="auto"/>
      <w:ind w:left="720"/>
      <w:contextualSpacing/>
    </w:pPr>
    <w:rPr>
      <w:rFonts w:ascii="Garamond" w:eastAsia="Times New Roman" w:hAnsi="Garamond" w:cs="Times New Roman"/>
      <w:sz w:val="21"/>
      <w:szCs w:val="20"/>
    </w:rPr>
  </w:style>
  <w:style w:type="paragraph" w:styleId="BalloonText">
    <w:name w:val="Balloon Text"/>
    <w:basedOn w:val="Normal"/>
    <w:link w:val="BalloonTextChar"/>
    <w:uiPriority w:val="99"/>
    <w:semiHidden/>
    <w:unhideWhenUsed/>
    <w:rsid w:val="00FC6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E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F80F3-B19D-478A-92FD-195E7599F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2158</Words>
  <Characters>12305</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Building Department</dc:creator>
  <cp:keywords/>
  <dc:description/>
  <cp:lastModifiedBy>Village Clerk</cp:lastModifiedBy>
  <cp:revision>2</cp:revision>
  <cp:lastPrinted>2019-12-05T20:11:00Z</cp:lastPrinted>
  <dcterms:created xsi:type="dcterms:W3CDTF">2019-12-19T17:16:00Z</dcterms:created>
  <dcterms:modified xsi:type="dcterms:W3CDTF">2019-12-19T17:16:00Z</dcterms:modified>
</cp:coreProperties>
</file>